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</w:t>
      </w:r>
      <w:r w:rsidR="003F26DA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3F26DA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Nº 723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3F26DA">
        <w:rPr>
          <w:rFonts w:ascii="Arial" w:hAnsi="Arial" w:cs="Arial"/>
          <w:b/>
        </w:rPr>
        <w:t>2</w:t>
      </w:r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3F26DA" w:rsidRPr="003F26DA">
        <w:rPr>
          <w:rFonts w:ascii="Arial" w:eastAsia="Times New Roman" w:hAnsi="Arial" w:cs="Arial"/>
          <w:bCs/>
          <w:sz w:val="24"/>
          <w:szCs w:val="24"/>
          <w:lang w:eastAsia="pt-BR"/>
        </w:rPr>
        <w:t>Contratação de empresa especializada para execução dos serviços de: Construção do Centro de Referência de Assistência Social, em atendimento as necessidades da Secretaria Municipal de Assistência Social e Cidadania da Prefeitura Municipal de Sidrolândia – MS.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22"/>
        <w:gridCol w:w="6094"/>
        <w:gridCol w:w="567"/>
        <w:gridCol w:w="567"/>
        <w:gridCol w:w="844"/>
      </w:tblGrid>
      <w:tr w:rsidR="00C258DB" w:rsidRPr="00C258DB" w:rsidTr="00C258DB">
        <w:trPr>
          <w:trHeight w:val="921"/>
        </w:trPr>
        <w:tc>
          <w:tcPr>
            <w:tcW w:w="0" w:type="auto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Item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Descrição do Serviço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proofErr w:type="spellStart"/>
            <w:r w:rsidRPr="00C258DB">
              <w:rPr>
                <w:rStyle w:val="Normaltext"/>
                <w:rFonts w:eastAsiaTheme="majorEastAsia"/>
                <w:b/>
              </w:rPr>
              <w:t>Qte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Unid.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Valor Total</w:t>
            </w:r>
          </w:p>
        </w:tc>
      </w:tr>
      <w:tr w:rsidR="00C258DB" w:rsidRPr="00C258DB" w:rsidTr="00C258DB">
        <w:tc>
          <w:tcPr>
            <w:tcW w:w="0" w:type="auto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94" w:type="dxa"/>
            <w:vAlign w:val="center"/>
          </w:tcPr>
          <w:p w:rsidR="0064625B" w:rsidRPr="00C258DB" w:rsidRDefault="003F26DA" w:rsidP="00751253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</w:rPr>
            </w:pPr>
            <w:r w:rsidRPr="00C258DB">
              <w:rPr>
                <w:sz w:val="20"/>
                <w:szCs w:val="20"/>
              </w:rPr>
              <w:t xml:space="preserve">ESTRUTURAÇÃO DA REDE DE SERVIÇOS DO SISTEMA ÚNICO DE ASSISTÊNCIA SOCIAL – SUAS – CONSTRUÇÃO DE CENTRO DE REFERÊNCIA DE ASSISTÊNCIA SOCIAL - CRAS - PROPOSTA - 46459/2023 - CONTRATO DE REPASSE Nº  945818/2023/MDASCF/CAIXA - celebrado entre a União Federal , por intermédio do Ministério do Desenvolvimento e Assistência Social, Família e Combate </w:t>
            </w:r>
            <w:r w:rsidR="00C258DB" w:rsidRPr="00C258DB">
              <w:rPr>
                <w:sz w:val="20"/>
                <w:szCs w:val="20"/>
              </w:rPr>
              <w:t>à</w:t>
            </w:r>
            <w:r w:rsidRPr="00C258DB">
              <w:rPr>
                <w:sz w:val="20"/>
                <w:szCs w:val="20"/>
              </w:rPr>
              <w:t xml:space="preserve"> Fome, representado pela Caixa Econômica Federal e o Município de Sidrolândia, objetivando a execução de ações relativas a proteção social no âmbito do Sistema Único de Assistência Social (SUAS).</w:t>
            </w:r>
          </w:p>
        </w:tc>
        <w:tc>
          <w:tcPr>
            <w:tcW w:w="567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SV</w:t>
            </w:r>
          </w:p>
        </w:tc>
        <w:tc>
          <w:tcPr>
            <w:tcW w:w="844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</w:p>
        </w:tc>
      </w:tr>
    </w:tbl>
    <w:p w:rsid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258DB" w:rsidRDefault="00C258D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258DB" w:rsidRPr="0064625B" w:rsidRDefault="00C258D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A Validade da proposta deverá ser no mínimo de 60 (sessenta) dias a contar</w:t>
      </w:r>
      <w:r w:rsidR="003F26DA"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de sua apresentação.</w:t>
      </w: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4-Total Geral da Proposta: ______________________</w:t>
      </w:r>
      <w:bookmarkStart w:id="0" w:name="_GoBack"/>
      <w:bookmarkEnd w:id="0"/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5- Prazo de Entrega dos Serviços: ______________________________________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Validade da Proposta: 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Local e Data: _____________________________________________________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8- Telefone: ______________ Banco: ____________Ag:______ CC:___________</w:t>
      </w:r>
    </w:p>
    <w:p w:rsidR="0064625B" w:rsidRPr="0064625B" w:rsidRDefault="0064625B" w:rsidP="0064625B">
      <w:pPr>
        <w:spacing w:after="0" w:line="240" w:lineRule="auto"/>
        <w:ind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p w:rsidR="0064625B" w:rsidRPr="0064625B" w:rsidRDefault="0064625B" w:rsidP="006462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74F37" w:rsidRDefault="00174F37"/>
    <w:sectPr w:rsidR="00174F37" w:rsidSect="003F26DA">
      <w:headerReference w:type="default" r:id="rId6"/>
      <w:footerReference w:type="default" r:id="rId7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3F26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-698739</wp:posOffset>
          </wp:positionV>
          <wp:extent cx="3964195" cy="792000"/>
          <wp:effectExtent l="0" t="0" r="0" b="8255"/>
          <wp:wrapTight wrapText="bothSides">
            <wp:wrapPolygon edited="0">
              <wp:start x="10693" y="1559"/>
              <wp:lineTo x="5191" y="3118"/>
              <wp:lineTo x="519" y="6755"/>
              <wp:lineTo x="519" y="13511"/>
              <wp:lineTo x="6021" y="19227"/>
              <wp:lineTo x="8409" y="19227"/>
              <wp:lineTo x="8409" y="21306"/>
              <wp:lineTo x="11938" y="21306"/>
              <wp:lineTo x="11938" y="19227"/>
              <wp:lineTo x="18271" y="19227"/>
              <wp:lineTo x="21385" y="16629"/>
              <wp:lineTo x="21385" y="6755"/>
              <wp:lineTo x="19828" y="5196"/>
              <wp:lineTo x="11938" y="1559"/>
              <wp:lineTo x="10693" y="1559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3F26DA"/>
    <w:rsid w:val="0064625B"/>
    <w:rsid w:val="00AC6BFB"/>
    <w:rsid w:val="00C258DB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5</cp:revision>
  <cp:lastPrinted>2026-02-04T13:00:00Z</cp:lastPrinted>
  <dcterms:created xsi:type="dcterms:W3CDTF">2026-01-15T18:13:00Z</dcterms:created>
  <dcterms:modified xsi:type="dcterms:W3CDTF">2026-02-05T12:34:00Z</dcterms:modified>
</cp:coreProperties>
</file>