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45" w:rsidRPr="00FC7745" w:rsidRDefault="00FC7745" w:rsidP="00FC7745">
      <w:pPr>
        <w:spacing w:after="0" w:line="240" w:lineRule="auto"/>
        <w:jc w:val="center"/>
        <w:rPr>
          <w:rFonts w:ascii="Arial" w:eastAsia="Times New Roman" w:hAnsi="Arial" w:cs="Arial"/>
          <w:b/>
          <w:color w:val="000009"/>
          <w:sz w:val="24"/>
          <w:szCs w:val="24"/>
          <w:lang w:eastAsia="pt-BR"/>
        </w:rPr>
      </w:pPr>
      <w:r w:rsidRPr="00FC7745">
        <w:rPr>
          <w:rFonts w:ascii="Arial" w:eastAsia="Times New Roman" w:hAnsi="Arial" w:cs="Arial"/>
          <w:b/>
          <w:bCs/>
          <w:color w:val="000000"/>
          <w:sz w:val="24"/>
          <w:szCs w:val="24"/>
          <w:lang w:eastAsia="pt-BR"/>
        </w:rPr>
        <w:t>ANEXO III</w:t>
      </w:r>
    </w:p>
    <w:p w:rsidR="00FC7745" w:rsidRPr="00FC7745" w:rsidRDefault="00FC7745" w:rsidP="00FC7745">
      <w:pPr>
        <w:spacing w:after="0" w:line="240" w:lineRule="auto"/>
        <w:jc w:val="center"/>
        <w:rPr>
          <w:rFonts w:ascii="Arial" w:eastAsia="Times New Roman" w:hAnsi="Arial" w:cs="Arial"/>
          <w:b/>
          <w:sz w:val="24"/>
          <w:szCs w:val="24"/>
          <w:lang w:eastAsia="pt-BR"/>
        </w:rPr>
      </w:pPr>
      <w:r w:rsidRPr="00FC7745">
        <w:rPr>
          <w:rFonts w:ascii="Arial" w:eastAsia="Times New Roman" w:hAnsi="Arial" w:cs="Arial"/>
          <w:b/>
          <w:color w:val="000009"/>
          <w:sz w:val="24"/>
          <w:szCs w:val="24"/>
          <w:lang w:eastAsia="pt-BR"/>
        </w:rPr>
        <w:t xml:space="preserve"> </w:t>
      </w:r>
      <w:r w:rsidRPr="00FC7745">
        <w:rPr>
          <w:rFonts w:ascii="Arial" w:eastAsia="Times New Roman" w:hAnsi="Arial" w:cs="Arial"/>
          <w:b/>
          <w:sz w:val="24"/>
          <w:szCs w:val="24"/>
          <w:lang w:eastAsia="pt-BR"/>
        </w:rPr>
        <w:t>DECLARAÇÃO UNIFICADA</w:t>
      </w:r>
    </w:p>
    <w:p w:rsidR="00C11779"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color w:val="000000"/>
          <w:sz w:val="24"/>
          <w:szCs w:val="24"/>
          <w:lang w:eastAsia="pt-BR"/>
        </w:rPr>
      </w:pPr>
      <w:r w:rsidRPr="00FC7745">
        <w:rPr>
          <w:rFonts w:ascii="Arial" w:eastAsia="Times New Roman" w:hAnsi="Arial" w:cs="Arial"/>
          <w:color w:val="000000"/>
          <w:sz w:val="24"/>
          <w:szCs w:val="24"/>
          <w:lang w:eastAsia="pt-BR"/>
        </w:rPr>
        <w:t xml:space="preserve"> </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000000"/>
          <w:sz w:val="24"/>
          <w:szCs w:val="24"/>
          <w:lang w:eastAsia="pt-BR"/>
        </w:rPr>
      </w:pPr>
      <w:r w:rsidRPr="00FC7745">
        <w:rPr>
          <w:rFonts w:ascii="Arial" w:eastAsia="Times New Roman" w:hAnsi="Arial" w:cs="Arial"/>
          <w:b/>
          <w:color w:val="000000"/>
          <w:sz w:val="24"/>
          <w:szCs w:val="24"/>
          <w:lang w:eastAsia="pt-BR"/>
        </w:rPr>
        <w:t>CONCORRÊNCIA</w:t>
      </w:r>
      <w:r w:rsidR="00C11779">
        <w:rPr>
          <w:rFonts w:ascii="Arial" w:eastAsia="Times New Roman" w:hAnsi="Arial" w:cs="Arial"/>
          <w:b/>
          <w:color w:val="000000"/>
          <w:sz w:val="24"/>
          <w:szCs w:val="24"/>
          <w:lang w:eastAsia="pt-BR"/>
        </w:rPr>
        <w:t xml:space="preserve"> ELETRÔNICA</w:t>
      </w:r>
      <w:r w:rsidRPr="00FC7745">
        <w:rPr>
          <w:rFonts w:ascii="Arial" w:eastAsia="Times New Roman" w:hAnsi="Arial" w:cs="Arial"/>
          <w:b/>
          <w:color w:val="000000"/>
          <w:sz w:val="24"/>
          <w:szCs w:val="24"/>
          <w:lang w:eastAsia="pt-BR"/>
        </w:rPr>
        <w:t xml:space="preserve"> Nº 0</w:t>
      </w:r>
      <w:r w:rsidR="00224C59">
        <w:rPr>
          <w:rFonts w:ascii="Arial" w:eastAsia="Times New Roman" w:hAnsi="Arial" w:cs="Arial"/>
          <w:b/>
          <w:color w:val="000000"/>
          <w:sz w:val="24"/>
          <w:szCs w:val="24"/>
          <w:lang w:eastAsia="pt-BR"/>
        </w:rPr>
        <w:t>4</w:t>
      </w:r>
      <w:r w:rsidRPr="00FC7745">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CD1619"/>
          <w:sz w:val="24"/>
          <w:szCs w:val="24"/>
          <w:lang w:eastAsia="pt-BR"/>
        </w:rPr>
      </w:pPr>
      <w:r w:rsidRPr="00FC7745">
        <w:rPr>
          <w:rFonts w:ascii="Arial" w:eastAsia="Times New Roman" w:hAnsi="Arial" w:cs="Arial"/>
          <w:b/>
          <w:color w:val="000000"/>
          <w:sz w:val="24"/>
          <w:szCs w:val="24"/>
          <w:lang w:eastAsia="pt-BR"/>
        </w:rPr>
        <w:t xml:space="preserve"> PROCESSO ADMINISTRATIVO Nº </w:t>
      </w:r>
      <w:r w:rsidR="000F4750">
        <w:rPr>
          <w:rFonts w:ascii="Arial" w:eastAsia="Times New Roman" w:hAnsi="Arial" w:cs="Arial"/>
          <w:b/>
          <w:color w:val="000000"/>
          <w:sz w:val="24"/>
          <w:szCs w:val="24"/>
          <w:lang w:eastAsia="pt-BR"/>
        </w:rPr>
        <w:t>852</w:t>
      </w:r>
      <w:r w:rsidR="00C11779">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r w:rsidRPr="00FC7745">
        <w:rPr>
          <w:rFonts w:ascii="Arial" w:eastAsia="Times New Roman" w:hAnsi="Arial" w:cs="Arial"/>
          <w:color w:val="000000"/>
          <w:sz w:val="24"/>
          <w:szCs w:val="24"/>
          <w:lang w:eastAsia="pt-BR"/>
        </w:rPr>
        <w:t xml:space="preserve">____________________________________________(razão social), pessoa jurídica de direito privado, inscrita no CNPJ sob o nº __________________________________(informar o número do CNPJ), com sede à __________________________________________________, N° ____, </w:t>
      </w:r>
      <w:r w:rsidR="00135BE5" w:rsidRPr="00FC7745">
        <w:rPr>
          <w:rFonts w:ascii="Arial" w:eastAsia="Times New Roman" w:hAnsi="Arial" w:cs="Arial"/>
          <w:color w:val="000000"/>
          <w:sz w:val="24"/>
          <w:szCs w:val="24"/>
          <w:lang w:eastAsia="pt-BR"/>
        </w:rPr>
        <w:t>Município</w:t>
      </w:r>
      <w:r w:rsidRPr="00FC7745">
        <w:rPr>
          <w:rFonts w:ascii="Arial" w:eastAsia="Times New Roman" w:hAnsi="Arial" w:cs="Arial"/>
          <w:color w:val="000000"/>
          <w:sz w:val="24"/>
          <w:szCs w:val="24"/>
          <w:lang w:eastAsia="pt-BR"/>
        </w:rPr>
        <w:t xml:space="preserve"> ______________________-____ (endereço), por intermédio de seu (a) representante legal </w:t>
      </w:r>
      <w:proofErr w:type="spellStart"/>
      <w:r w:rsidRPr="00FC7745">
        <w:rPr>
          <w:rFonts w:ascii="Arial" w:eastAsia="Times New Roman" w:hAnsi="Arial" w:cs="Arial"/>
          <w:color w:val="000000"/>
          <w:sz w:val="24"/>
          <w:szCs w:val="24"/>
          <w:lang w:eastAsia="pt-BR"/>
        </w:rPr>
        <w:t>Sr</w:t>
      </w:r>
      <w:proofErr w:type="spellEnd"/>
      <w:r w:rsidRPr="00FC7745">
        <w:rPr>
          <w:rFonts w:ascii="Arial" w:eastAsia="Times New Roman" w:hAnsi="Arial" w:cs="Arial"/>
          <w:color w:val="000000"/>
          <w:sz w:val="24"/>
          <w:szCs w:val="24"/>
          <w:lang w:eastAsia="pt-BR"/>
        </w:rPr>
        <w:t xml:space="preserve">(a) _____________________________________________ (nome), inscrito(a) no CPF sob o nº ____________________________ e no RG nº ________________________, </w:t>
      </w:r>
      <w:r w:rsidRPr="00FC7745">
        <w:rPr>
          <w:rFonts w:ascii="Arial" w:eastAsia="Times New Roman" w:hAnsi="Arial" w:cs="Arial"/>
          <w:sz w:val="24"/>
          <w:szCs w:val="24"/>
          <w:lang w:eastAsia="pt-BR"/>
        </w:rPr>
        <w:t>declara, para fins de participação no procedimento licitatório sob a modalidade Concorrência n° 0</w:t>
      </w:r>
      <w:r w:rsidR="00224C59">
        <w:rPr>
          <w:rFonts w:ascii="Arial" w:eastAsia="Times New Roman" w:hAnsi="Arial" w:cs="Arial"/>
          <w:sz w:val="24"/>
          <w:szCs w:val="24"/>
          <w:lang w:eastAsia="pt-BR"/>
        </w:rPr>
        <w:t>4</w:t>
      </w:r>
      <w:r w:rsidRPr="00FC7745">
        <w:rPr>
          <w:rFonts w:ascii="Arial" w:eastAsia="Times New Roman" w:hAnsi="Arial" w:cs="Arial"/>
          <w:sz w:val="24"/>
          <w:szCs w:val="24"/>
          <w:lang w:eastAsia="pt-BR"/>
        </w:rPr>
        <w:t>/202</w:t>
      </w:r>
      <w:r w:rsidR="00135BE5">
        <w:rPr>
          <w:rFonts w:ascii="Arial" w:eastAsia="Times New Roman" w:hAnsi="Arial" w:cs="Arial"/>
          <w:sz w:val="24"/>
          <w:szCs w:val="24"/>
          <w:lang w:eastAsia="pt-BR"/>
        </w:rPr>
        <w:t>6</w:t>
      </w:r>
      <w:r w:rsidRPr="00FC7745">
        <w:rPr>
          <w:rFonts w:ascii="Arial" w:eastAsia="Times New Roman" w:hAnsi="Arial" w:cs="Arial"/>
          <w:sz w:val="24"/>
          <w:szCs w:val="24"/>
          <w:lang w:eastAsia="pt-BR"/>
        </w:rPr>
        <w:t>:</w:t>
      </w: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conhecer,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(2)</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(3)</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(4)</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manter durante a execução do contrato, em compatibilidade com as obrigações assumidas, todas as condições de habilitação e qualificação exigidas no processo;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(5)</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possuir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(6)</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inexiste qualquer ato e/ou fato impeditivo, que possa comprometer sua idoneidade moral, financeira, técnica ou econômica, de participar do presente processo, bem como, também, que: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(7)</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se enquadra nos impedimentos nos termos do art. 14 da Lei nº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(8)       Declaro,</w:t>
      </w:r>
      <w:r w:rsidRPr="00FC7745">
        <w:rPr>
          <w:rFonts w:ascii="Arial" w:eastAsia="Times New Roman" w:hAnsi="Arial" w:cs="Arial"/>
          <w:sz w:val="24"/>
          <w:szCs w:val="24"/>
          <w:lang w:eastAsia="pt-BR"/>
        </w:rPr>
        <w:t xml:space="preserve"> cumprir as exigências de reserva de cargos para pessoa com deficiência e para reabilitado da Previdência Social, previstas em lei e em outras normas específicas, nos termos do inciso IV do art. 63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(9)</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w:t>
      </w:r>
      <w:r w:rsidRPr="00FC7745">
        <w:rPr>
          <w:rFonts w:ascii="Arial" w:eastAsia="Times New Roman" w:hAnsi="Arial" w:cs="Arial"/>
          <w:sz w:val="24"/>
          <w:szCs w:val="24"/>
          <w:lang w:eastAsia="pt-BR"/>
        </w:rPr>
        <w:tab/>
        <w:t>Dirigente do órgão ou entidade contratante;</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(II)</w:t>
      </w:r>
      <w:r w:rsidRPr="00FC7745">
        <w:rPr>
          <w:rFonts w:ascii="Arial" w:eastAsia="Times New Roman" w:hAnsi="Arial" w:cs="Arial"/>
          <w:sz w:val="24"/>
          <w:szCs w:val="24"/>
          <w:lang w:eastAsia="pt-BR"/>
        </w:rPr>
        <w:tab/>
        <w:t>Agente público que desempenhe função na licitação ou atue na fiscalização ou na gestão do contrato.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(10) Declaro,</w:t>
      </w:r>
      <w:r w:rsidRPr="00FC7745">
        <w:rPr>
          <w:rFonts w:ascii="Arial" w:eastAsia="Times New Roman" w:hAnsi="Arial" w:cs="Arial"/>
          <w:sz w:val="24"/>
          <w:szCs w:val="24"/>
          <w:lang w:eastAsia="pt-BR"/>
        </w:rPr>
        <w:t xml:space="preserve"> sendo microempresas e empresas de pequeno porte declara a compatibilidade financeira da atual contratação com as demais receitas do exercício, nos termos do §2° do art. 4°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(11) Declara</w:t>
      </w:r>
      <w:r w:rsidRPr="00FC7745">
        <w:rPr>
          <w:rFonts w:ascii="Arial" w:eastAsia="Times New Roman" w:hAnsi="Arial" w:cs="Arial"/>
          <w:sz w:val="24"/>
          <w:szCs w:val="24"/>
          <w:lang w:eastAsia="pt-BR"/>
        </w:rPr>
        <w:t xml:space="preserve"> que suas propostas econômicas compreendem a integralidade dos custos para atendimento dos direitos trabalhistas assegurados na Constituição Federal, nas leis trabalhistas, nas normas </w:t>
      </w:r>
      <w:proofErr w:type="spellStart"/>
      <w:r w:rsidRPr="00FC7745">
        <w:rPr>
          <w:rFonts w:ascii="Arial" w:eastAsia="Times New Roman" w:hAnsi="Arial" w:cs="Arial"/>
          <w:sz w:val="24"/>
          <w:szCs w:val="24"/>
          <w:lang w:eastAsia="pt-BR"/>
        </w:rPr>
        <w:t>infralegais</w:t>
      </w:r>
      <w:proofErr w:type="spellEnd"/>
      <w:r w:rsidRPr="00FC7745">
        <w:rPr>
          <w:rFonts w:ascii="Arial" w:eastAsia="Times New Roman" w:hAnsi="Arial" w:cs="Arial"/>
          <w:sz w:val="24"/>
          <w:szCs w:val="24"/>
          <w:lang w:eastAsia="pt-BR"/>
        </w:rPr>
        <w:t>, nas convenções coletivas de trabalho e nos termos de ajustamento de conduta vigentes na data de entrega das propostas.</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(12) DECLARO</w:t>
      </w:r>
      <w:r w:rsidRPr="00FC7745">
        <w:rPr>
          <w:rFonts w:ascii="Arial" w:eastAsia="Times New Roman" w:hAnsi="Arial" w:cs="Arial"/>
          <w:sz w:val="24"/>
          <w:szCs w:val="24"/>
          <w:lang w:eastAsia="pt-BR"/>
        </w:rPr>
        <w:t xml:space="preserve"> para os devidos fins que caso seja vencedora da Concorrência nº </w:t>
      </w:r>
      <w:r>
        <w:rPr>
          <w:rFonts w:ascii="Arial" w:eastAsia="Times New Roman" w:hAnsi="Arial" w:cs="Arial"/>
          <w:sz w:val="24"/>
          <w:szCs w:val="24"/>
          <w:lang w:eastAsia="pt-BR"/>
        </w:rPr>
        <w:t>0</w:t>
      </w:r>
      <w:r w:rsidR="00224C59">
        <w:rPr>
          <w:rFonts w:ascii="Arial" w:eastAsia="Times New Roman" w:hAnsi="Arial" w:cs="Arial"/>
          <w:sz w:val="24"/>
          <w:szCs w:val="24"/>
          <w:lang w:eastAsia="pt-BR"/>
        </w:rPr>
        <w:t>4</w:t>
      </w:r>
      <w:bookmarkStart w:id="0" w:name="_GoBack"/>
      <w:bookmarkEnd w:id="0"/>
      <w:r w:rsidRPr="00FC7745">
        <w:rPr>
          <w:rFonts w:ascii="Arial" w:eastAsia="Times New Roman" w:hAnsi="Arial" w:cs="Arial"/>
          <w:sz w:val="24"/>
          <w:szCs w:val="24"/>
          <w:lang w:eastAsia="pt-BR"/>
        </w:rPr>
        <w:t>/202</w:t>
      </w:r>
      <w:r>
        <w:rPr>
          <w:rFonts w:ascii="Arial" w:eastAsia="Times New Roman" w:hAnsi="Arial" w:cs="Arial"/>
          <w:sz w:val="24"/>
          <w:szCs w:val="24"/>
          <w:lang w:eastAsia="pt-BR"/>
        </w:rPr>
        <w:t>6</w:t>
      </w:r>
      <w:r w:rsidRPr="00FC7745">
        <w:rPr>
          <w:rFonts w:ascii="Arial" w:eastAsia="Times New Roman" w:hAnsi="Arial" w:cs="Arial"/>
          <w:sz w:val="24"/>
          <w:szCs w:val="24"/>
          <w:lang w:eastAsia="pt-BR"/>
        </w:rPr>
        <w:t xml:space="preserve">, Processo Administrativo nº </w:t>
      </w:r>
      <w:r w:rsidR="000F4750">
        <w:rPr>
          <w:rFonts w:ascii="Arial" w:eastAsia="Times New Roman" w:hAnsi="Arial" w:cs="Arial"/>
          <w:sz w:val="24"/>
          <w:szCs w:val="24"/>
          <w:lang w:eastAsia="pt-BR"/>
        </w:rPr>
        <w:t>852</w:t>
      </w:r>
      <w:r w:rsidR="00C11779">
        <w:rPr>
          <w:rFonts w:ascii="Arial" w:eastAsia="Times New Roman" w:hAnsi="Arial" w:cs="Arial"/>
          <w:sz w:val="24"/>
          <w:szCs w:val="24"/>
          <w:lang w:eastAsia="pt-BR"/>
        </w:rPr>
        <w:t>/2026</w:t>
      </w:r>
      <w:r w:rsidRPr="00FC7745">
        <w:rPr>
          <w:rFonts w:ascii="Arial" w:eastAsia="Times New Roman" w:hAnsi="Arial" w:cs="Arial"/>
          <w:sz w:val="24"/>
          <w:szCs w:val="24"/>
          <w:lang w:eastAsia="pt-BR"/>
        </w:rPr>
        <w:t>, indicarei como PREPOSTO, o seguinte funcionário:</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NOME COMPLETO: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CPF:</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ENDEREÇO: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E-MAIL:</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TELEFONE:</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174F37" w:rsidRPr="00FC7745" w:rsidRDefault="00174F37" w:rsidP="00FC7745"/>
    <w:sectPr w:rsidR="00174F37" w:rsidRPr="00FC7745" w:rsidSect="00FC7745">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Default="000F4750">
    <w:pPr>
      <w:pStyle w:val="Cabealho"/>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margin">
            <wp:posOffset>-960120</wp:posOffset>
          </wp:positionV>
          <wp:extent cx="4076700" cy="79184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go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76700" cy="7918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0F4750"/>
    <w:rsid w:val="00135BE5"/>
    <w:rsid w:val="00174F37"/>
    <w:rsid w:val="00224C59"/>
    <w:rsid w:val="0064625B"/>
    <w:rsid w:val="009D1C0B"/>
    <w:rsid w:val="00C11779"/>
    <w:rsid w:val="00FB3FB2"/>
    <w:rsid w:val="00FC7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C117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3469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7</cp:revision>
  <cp:lastPrinted>2026-02-12T17:47:00Z</cp:lastPrinted>
  <dcterms:created xsi:type="dcterms:W3CDTF">2026-01-15T18:24:00Z</dcterms:created>
  <dcterms:modified xsi:type="dcterms:W3CDTF">2026-02-12T17:47:00Z</dcterms:modified>
</cp:coreProperties>
</file>