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25B" w:rsidRPr="0064625B" w:rsidRDefault="0064625B" w:rsidP="0064625B">
      <w:pPr>
        <w:spacing w:after="0" w:line="240" w:lineRule="auto"/>
        <w:ind w:right="-232"/>
        <w:jc w:val="center"/>
        <w:outlineLvl w:val="0"/>
        <w:rPr>
          <w:rFonts w:ascii="Arial" w:eastAsia="Times New Roman" w:hAnsi="Arial" w:cs="Arial"/>
          <w:b/>
          <w:bCs/>
          <w:sz w:val="24"/>
          <w:szCs w:val="24"/>
          <w:lang w:eastAsia="pt-BR"/>
        </w:rPr>
      </w:pPr>
      <w:r w:rsidRPr="0064625B">
        <w:rPr>
          <w:rFonts w:ascii="Arial" w:eastAsia="Times New Roman" w:hAnsi="Arial" w:cs="Arial"/>
          <w:b/>
          <w:bCs/>
          <w:sz w:val="24"/>
          <w:szCs w:val="24"/>
          <w:lang w:eastAsia="pt-BR"/>
        </w:rPr>
        <w:t>ANEXO II</w:t>
      </w:r>
    </w:p>
    <w:p w:rsidR="0064625B" w:rsidRPr="0064625B" w:rsidRDefault="0064625B" w:rsidP="0064625B">
      <w:pPr>
        <w:spacing w:after="0" w:line="240" w:lineRule="auto"/>
        <w:ind w:right="-232"/>
        <w:jc w:val="center"/>
        <w:outlineLvl w:val="0"/>
        <w:rPr>
          <w:rFonts w:ascii="Arial" w:eastAsia="Times New Roman" w:hAnsi="Arial" w:cs="Arial"/>
          <w:b/>
          <w:bCs/>
          <w:sz w:val="24"/>
          <w:szCs w:val="24"/>
          <w:lang w:eastAsia="pt-BR"/>
        </w:rPr>
      </w:pPr>
      <w:r w:rsidRPr="0064625B">
        <w:rPr>
          <w:rFonts w:ascii="Arial" w:eastAsia="Times New Roman" w:hAnsi="Arial" w:cs="Arial"/>
          <w:b/>
          <w:bCs/>
          <w:sz w:val="24"/>
          <w:szCs w:val="24"/>
          <w:lang w:eastAsia="pt-BR"/>
        </w:rPr>
        <w:t>FORMULÁRIO DE PROPOSTA</w:t>
      </w:r>
    </w:p>
    <w:p w:rsidR="0064625B" w:rsidRPr="0064625B" w:rsidRDefault="0064625B" w:rsidP="0064625B">
      <w:pPr>
        <w:spacing w:after="0" w:line="240" w:lineRule="auto"/>
        <w:ind w:right="-232"/>
        <w:jc w:val="center"/>
        <w:outlineLvl w:val="0"/>
        <w:rPr>
          <w:rFonts w:ascii="Arial" w:eastAsia="Times New Roman" w:hAnsi="Arial" w:cs="Arial"/>
          <w:b/>
          <w:bCs/>
          <w:sz w:val="24"/>
          <w:szCs w:val="24"/>
          <w:lang w:eastAsia="pt-BR"/>
        </w:rPr>
      </w:pPr>
    </w:p>
    <w:p w:rsidR="0064625B" w:rsidRPr="00363E83" w:rsidRDefault="00815397" w:rsidP="0064625B">
      <w:pPr>
        <w:pBdr>
          <w:top w:val="nil"/>
          <w:left w:val="nil"/>
          <w:bottom w:val="nil"/>
          <w:right w:val="nil"/>
          <w:between w:val="nil"/>
        </w:pBdr>
        <w:jc w:val="both"/>
        <w:rPr>
          <w:rFonts w:ascii="Arial" w:hAnsi="Arial" w:cs="Arial"/>
          <w:b/>
          <w:bCs/>
          <w:color w:val="000000"/>
          <w:sz w:val="24"/>
          <w:szCs w:val="24"/>
        </w:rPr>
      </w:pPr>
      <w:r>
        <w:rPr>
          <w:rFonts w:ascii="Arial" w:eastAsia="Times New Roman" w:hAnsi="Arial" w:cs="Arial"/>
          <w:b/>
          <w:bCs/>
          <w:sz w:val="24"/>
          <w:szCs w:val="24"/>
          <w:lang w:eastAsia="pt-BR"/>
        </w:rPr>
        <w:t>DISPENSA</w:t>
      </w:r>
      <w:r w:rsidR="00AC6BFB">
        <w:rPr>
          <w:rFonts w:ascii="Arial" w:hAnsi="Arial" w:cs="Arial"/>
          <w:b/>
          <w:bCs/>
          <w:color w:val="000000"/>
          <w:sz w:val="24"/>
          <w:szCs w:val="24"/>
        </w:rPr>
        <w:t xml:space="preserve"> ELETRÔNICA Nº 0</w:t>
      </w:r>
      <w:r w:rsidR="004D108A">
        <w:rPr>
          <w:rFonts w:ascii="Arial" w:hAnsi="Arial" w:cs="Arial"/>
          <w:b/>
          <w:bCs/>
          <w:color w:val="000000"/>
          <w:sz w:val="24"/>
          <w:szCs w:val="24"/>
        </w:rPr>
        <w:t>3</w:t>
      </w:r>
      <w:r w:rsidR="0064625B" w:rsidRPr="00363E83">
        <w:rPr>
          <w:rFonts w:ascii="Arial" w:hAnsi="Arial" w:cs="Arial"/>
          <w:b/>
          <w:bCs/>
          <w:color w:val="000000"/>
          <w:sz w:val="24"/>
          <w:szCs w:val="24"/>
        </w:rPr>
        <w:t>/202</w:t>
      </w:r>
      <w:r w:rsidR="00AC6BFB">
        <w:rPr>
          <w:rFonts w:ascii="Arial" w:hAnsi="Arial" w:cs="Arial"/>
          <w:b/>
          <w:bCs/>
          <w:color w:val="000000"/>
          <w:sz w:val="24"/>
          <w:szCs w:val="24"/>
        </w:rPr>
        <w:t>6</w:t>
      </w:r>
    </w:p>
    <w:p w:rsidR="0064625B" w:rsidRPr="00363E83" w:rsidRDefault="003F26DA" w:rsidP="0064625B">
      <w:pPr>
        <w:pBdr>
          <w:top w:val="nil"/>
          <w:left w:val="nil"/>
          <w:bottom w:val="nil"/>
          <w:right w:val="nil"/>
          <w:between w:val="nil"/>
        </w:pBdr>
        <w:jc w:val="both"/>
        <w:rPr>
          <w:rFonts w:ascii="Arial" w:hAnsi="Arial" w:cs="Arial"/>
          <w:b/>
          <w:bCs/>
          <w:color w:val="000000"/>
          <w:sz w:val="24"/>
          <w:szCs w:val="24"/>
        </w:rPr>
      </w:pPr>
      <w:r>
        <w:rPr>
          <w:rFonts w:ascii="Arial" w:hAnsi="Arial" w:cs="Arial"/>
          <w:b/>
          <w:bCs/>
          <w:color w:val="000000"/>
          <w:sz w:val="24"/>
          <w:szCs w:val="24"/>
        </w:rPr>
        <w:t xml:space="preserve">PROCESSO Nº </w:t>
      </w:r>
      <w:r w:rsidR="004D108A">
        <w:rPr>
          <w:rFonts w:ascii="Arial" w:hAnsi="Arial" w:cs="Arial"/>
          <w:b/>
          <w:bCs/>
          <w:color w:val="000000"/>
          <w:sz w:val="24"/>
          <w:szCs w:val="24"/>
        </w:rPr>
        <w:t>838</w:t>
      </w:r>
      <w:r w:rsidR="0064625B" w:rsidRPr="00363E83">
        <w:rPr>
          <w:rFonts w:ascii="Arial" w:hAnsi="Arial" w:cs="Arial"/>
          <w:b/>
          <w:bCs/>
          <w:color w:val="000000"/>
          <w:sz w:val="24"/>
          <w:szCs w:val="24"/>
        </w:rPr>
        <w:t>/202</w:t>
      </w:r>
      <w:r w:rsidR="00AC6BFB">
        <w:rPr>
          <w:rFonts w:ascii="Arial" w:hAnsi="Arial" w:cs="Arial"/>
          <w:b/>
          <w:bCs/>
          <w:color w:val="000000"/>
          <w:sz w:val="24"/>
          <w:szCs w:val="24"/>
        </w:rPr>
        <w:t>6</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left"/>
        <w:rPr>
          <w:rFonts w:ascii="Arial" w:hAnsi="Arial" w:cs="Arial"/>
        </w:rPr>
      </w:pPr>
      <w:r>
        <w:rPr>
          <w:rFonts w:ascii="Arial" w:hAnsi="Arial" w:cs="Arial"/>
        </w:rPr>
        <w:t>Empresa:</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rPr>
      </w:pPr>
      <w:r w:rsidRPr="00A10D55">
        <w:rPr>
          <w:rFonts w:ascii="Arial" w:hAnsi="Arial" w:cs="Arial"/>
        </w:rPr>
        <w:t>CNPJ:</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rPr>
      </w:pPr>
      <w:r w:rsidRPr="00A10D55">
        <w:rPr>
          <w:rFonts w:ascii="Arial" w:hAnsi="Arial" w:cs="Arial"/>
        </w:rPr>
        <w:t>Endereço:</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rPr>
      </w:pPr>
      <w:r w:rsidRPr="00A10D55">
        <w:rPr>
          <w:rFonts w:ascii="Arial" w:hAnsi="Arial" w:cs="Arial"/>
        </w:rPr>
        <w:t>Cidade                                                          / Estado:</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rPr>
      </w:pPr>
      <w:r w:rsidRPr="00A10D55">
        <w:rPr>
          <w:rFonts w:ascii="Arial" w:hAnsi="Arial" w:cs="Arial"/>
        </w:rPr>
        <w:t>Fone:                                                            / E-mail:</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rPr>
      </w:pPr>
      <w:r>
        <w:rPr>
          <w:rFonts w:ascii="Arial" w:hAnsi="Arial" w:cs="Arial"/>
        </w:rPr>
        <w:t>Representante:</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rPr>
      </w:pPr>
      <w:r>
        <w:rPr>
          <w:rFonts w:ascii="Arial" w:hAnsi="Arial" w:cs="Arial"/>
        </w:rPr>
        <w:t>Cargo</w:t>
      </w:r>
      <w:r w:rsidRPr="00A10D55">
        <w:rPr>
          <w:rFonts w:ascii="Arial" w:hAnsi="Arial" w:cs="Arial"/>
        </w:rPr>
        <w:t>:</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rPr>
      </w:pPr>
      <w:r w:rsidRPr="00A10D55">
        <w:rPr>
          <w:rFonts w:ascii="Arial" w:hAnsi="Arial" w:cs="Arial"/>
        </w:rPr>
        <w:t xml:space="preserve">Edital do </w:t>
      </w:r>
      <w:r w:rsidR="00815397">
        <w:rPr>
          <w:rFonts w:ascii="Arial" w:hAnsi="Arial" w:cs="Arial"/>
          <w:b/>
        </w:rPr>
        <w:t>Dispensa</w:t>
      </w:r>
      <w:r>
        <w:rPr>
          <w:rFonts w:ascii="Arial" w:hAnsi="Arial" w:cs="Arial"/>
          <w:b/>
        </w:rPr>
        <w:t xml:space="preserve"> eletrônica</w:t>
      </w:r>
      <w:r w:rsidRPr="00A10D55">
        <w:rPr>
          <w:rFonts w:ascii="Arial" w:hAnsi="Arial" w:cs="Arial"/>
          <w:b/>
        </w:rPr>
        <w:t xml:space="preserve"> </w:t>
      </w:r>
      <w:r>
        <w:rPr>
          <w:rFonts w:ascii="Arial" w:hAnsi="Arial" w:cs="Arial"/>
          <w:b/>
        </w:rPr>
        <w:t>n</w:t>
      </w:r>
      <w:r w:rsidRPr="00A10D55">
        <w:rPr>
          <w:rFonts w:ascii="Arial" w:hAnsi="Arial" w:cs="Arial"/>
          <w:b/>
        </w:rPr>
        <w:t xml:space="preserve">º. </w:t>
      </w:r>
      <w:r>
        <w:rPr>
          <w:rFonts w:ascii="Arial" w:hAnsi="Arial" w:cs="Arial"/>
          <w:b/>
        </w:rPr>
        <w:t>0</w:t>
      </w:r>
      <w:r w:rsidR="004D108A">
        <w:rPr>
          <w:rFonts w:ascii="Arial" w:hAnsi="Arial" w:cs="Arial"/>
          <w:b/>
        </w:rPr>
        <w:t>3</w:t>
      </w:r>
      <w:r w:rsidRPr="00A10D55">
        <w:rPr>
          <w:rFonts w:ascii="Arial" w:hAnsi="Arial" w:cs="Arial"/>
          <w:b/>
        </w:rPr>
        <w:t>/202</w:t>
      </w:r>
      <w:r>
        <w:rPr>
          <w:rFonts w:ascii="Arial" w:hAnsi="Arial" w:cs="Arial"/>
          <w:b/>
        </w:rPr>
        <w:t>6</w:t>
      </w:r>
    </w:p>
    <w:p w:rsidR="0064625B" w:rsidRPr="0064625B" w:rsidRDefault="0064625B" w:rsidP="0064625B">
      <w:pPr>
        <w:spacing w:after="0" w:line="240" w:lineRule="auto"/>
        <w:ind w:right="-232"/>
        <w:jc w:val="both"/>
        <w:outlineLvl w:val="0"/>
        <w:rPr>
          <w:rFonts w:ascii="Arial" w:eastAsia="Times New Roman" w:hAnsi="Arial" w:cs="Arial"/>
          <w:bCs/>
          <w:sz w:val="24"/>
          <w:szCs w:val="24"/>
          <w:lang w:eastAsia="pt-BR"/>
        </w:rPr>
      </w:pPr>
    </w:p>
    <w:p w:rsidR="0064625B" w:rsidRPr="0064625B" w:rsidRDefault="0064625B" w:rsidP="0064625B">
      <w:pPr>
        <w:spacing w:after="0" w:line="240" w:lineRule="auto"/>
        <w:ind w:right="-232"/>
        <w:jc w:val="both"/>
        <w:outlineLvl w:val="0"/>
        <w:rPr>
          <w:rFonts w:ascii="Arial" w:eastAsia="Times New Roman" w:hAnsi="Arial" w:cs="Arial"/>
          <w:b/>
          <w:bCs/>
          <w:sz w:val="24"/>
          <w:szCs w:val="24"/>
          <w:lang w:eastAsia="pt-BR"/>
        </w:rPr>
      </w:pPr>
      <w:bookmarkStart w:id="0" w:name="_GoBack"/>
      <w:bookmarkEnd w:id="0"/>
      <w:r w:rsidRPr="0064625B">
        <w:rPr>
          <w:rFonts w:ascii="Arial" w:eastAsia="Times New Roman" w:hAnsi="Arial" w:cs="Arial"/>
          <w:b/>
          <w:bCs/>
          <w:sz w:val="24"/>
          <w:szCs w:val="24"/>
          <w:lang w:eastAsia="pt-BR"/>
        </w:rPr>
        <w:t>1 – DESCRIÇÃO DO OBJETO:</w:t>
      </w:r>
    </w:p>
    <w:p w:rsidR="0064625B" w:rsidRPr="0064625B" w:rsidRDefault="0064625B" w:rsidP="0064625B">
      <w:pPr>
        <w:spacing w:after="0" w:line="240" w:lineRule="auto"/>
        <w:ind w:right="-232"/>
        <w:jc w:val="both"/>
        <w:outlineLvl w:val="0"/>
        <w:rPr>
          <w:rFonts w:ascii="Arial" w:eastAsia="Times New Roman" w:hAnsi="Arial" w:cs="Arial"/>
          <w:b/>
          <w:bCs/>
          <w:sz w:val="24"/>
          <w:szCs w:val="24"/>
          <w:lang w:eastAsia="pt-BR"/>
        </w:rPr>
      </w:pPr>
    </w:p>
    <w:p w:rsidR="00845AC3" w:rsidRDefault="0064625B" w:rsidP="00845AC3">
      <w:pPr>
        <w:tabs>
          <w:tab w:val="left" w:pos="930"/>
        </w:tabs>
        <w:spacing w:after="0" w:line="240" w:lineRule="auto"/>
        <w:jc w:val="both"/>
        <w:rPr>
          <w:rFonts w:ascii="Arial" w:eastAsia="Times New Roman" w:hAnsi="Arial" w:cs="Arial"/>
          <w:b/>
          <w:bCs/>
          <w:sz w:val="24"/>
          <w:szCs w:val="24"/>
          <w:lang w:eastAsia="pt-BR"/>
        </w:rPr>
      </w:pPr>
      <w:r w:rsidRPr="0064625B">
        <w:rPr>
          <w:rFonts w:ascii="Arial" w:eastAsia="Times New Roman" w:hAnsi="Arial" w:cs="Arial"/>
          <w:b/>
          <w:bCs/>
          <w:sz w:val="24"/>
          <w:szCs w:val="24"/>
          <w:lang w:eastAsia="pt-BR"/>
        </w:rPr>
        <w:t xml:space="preserve">Constitui o objeto da presente licitação, a </w:t>
      </w:r>
      <w:r w:rsidR="004D108A" w:rsidRPr="004D108A">
        <w:rPr>
          <w:rFonts w:ascii="Arial" w:eastAsia="Times New Roman" w:hAnsi="Arial" w:cs="Arial"/>
          <w:b/>
          <w:bCs/>
          <w:sz w:val="24"/>
          <w:szCs w:val="24"/>
          <w:lang w:eastAsia="pt-BR"/>
        </w:rPr>
        <w:t>aquisição de ovos de Páscoa, destinados à distribuição aos beneficiários dos programas da Secretaria Municipal de Assistência Social e da Secretaria de Desenvolvimento Econômico e Meio Ambiente da Prefeitura Municipal de Sidrolândia/MS.</w:t>
      </w:r>
    </w:p>
    <w:p w:rsidR="004D108A" w:rsidRPr="0064625B" w:rsidRDefault="004D108A" w:rsidP="00845AC3">
      <w:pPr>
        <w:tabs>
          <w:tab w:val="left" w:pos="930"/>
        </w:tabs>
        <w:spacing w:after="0" w:line="240" w:lineRule="auto"/>
        <w:jc w:val="both"/>
        <w:rPr>
          <w:rFonts w:ascii="Arial" w:eastAsia="Times New Roman" w:hAnsi="Arial" w:cs="Arial"/>
          <w:sz w:val="24"/>
          <w:szCs w:val="24"/>
          <w:lang w:eastAsia="pt-BR"/>
        </w:rPr>
      </w:pPr>
    </w:p>
    <w:p w:rsidR="0064625B" w:rsidRPr="0064625B" w:rsidRDefault="0064625B" w:rsidP="0064625B">
      <w:pPr>
        <w:spacing w:after="0" w:line="240" w:lineRule="auto"/>
        <w:ind w:right="-232"/>
        <w:jc w:val="both"/>
        <w:outlineLvl w:val="0"/>
        <w:rPr>
          <w:rFonts w:ascii="Arial" w:eastAsia="Times New Roman" w:hAnsi="Arial" w:cs="Arial"/>
          <w:b/>
          <w:bCs/>
          <w:sz w:val="24"/>
          <w:szCs w:val="24"/>
          <w:lang w:eastAsia="pt-BR"/>
        </w:rPr>
      </w:pPr>
      <w:r w:rsidRPr="0064625B">
        <w:rPr>
          <w:rFonts w:ascii="Arial" w:eastAsia="Times New Roman" w:hAnsi="Arial" w:cs="Arial"/>
          <w:b/>
          <w:bCs/>
          <w:sz w:val="24"/>
          <w:szCs w:val="24"/>
          <w:lang w:eastAsia="pt-BR"/>
        </w:rPr>
        <w:t>2 - ITENS DA PROPOSTA</w:t>
      </w:r>
    </w:p>
    <w:p w:rsidR="0064625B" w:rsidRPr="0064625B" w:rsidRDefault="0064625B" w:rsidP="0064625B">
      <w:pPr>
        <w:spacing w:after="0" w:line="240" w:lineRule="auto"/>
        <w:ind w:right="-232"/>
        <w:jc w:val="both"/>
        <w:outlineLvl w:val="0"/>
        <w:rPr>
          <w:rFonts w:ascii="Arial" w:eastAsia="Times New Roman" w:hAnsi="Arial" w:cs="Arial"/>
          <w:b/>
          <w:bCs/>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 w:type="dxa"/>
          <w:right w:w="1" w:type="dxa"/>
        </w:tblCellMar>
        <w:tblLook w:val="0000" w:firstRow="0" w:lastRow="0" w:firstColumn="0" w:lastColumn="0" w:noHBand="0" w:noVBand="0"/>
      </w:tblPr>
      <w:tblGrid>
        <w:gridCol w:w="422"/>
        <w:gridCol w:w="4818"/>
        <w:gridCol w:w="709"/>
        <w:gridCol w:w="567"/>
        <w:gridCol w:w="992"/>
        <w:gridCol w:w="986"/>
      </w:tblGrid>
      <w:tr w:rsidR="004D108A" w:rsidRPr="004D108A" w:rsidTr="004D108A">
        <w:trPr>
          <w:trHeight w:val="899"/>
        </w:trPr>
        <w:tc>
          <w:tcPr>
            <w:tcW w:w="422" w:type="dxa"/>
            <w:shd w:val="clear" w:color="auto" w:fill="FFFFFF" w:themeFill="background1"/>
            <w:vAlign w:val="center"/>
          </w:tcPr>
          <w:p w:rsidR="004D108A" w:rsidRPr="004D108A" w:rsidRDefault="004D108A" w:rsidP="00751253">
            <w:pPr>
              <w:pStyle w:val="ParagraphStyle"/>
              <w:spacing w:before="240" w:after="240" w:line="360" w:lineRule="auto"/>
              <w:jc w:val="center"/>
              <w:rPr>
                <w:rStyle w:val="Normaltext"/>
                <w:rFonts w:eastAsiaTheme="majorEastAsia"/>
                <w:b/>
                <w:sz w:val="16"/>
                <w:szCs w:val="16"/>
              </w:rPr>
            </w:pPr>
            <w:r w:rsidRPr="004D108A">
              <w:rPr>
                <w:rStyle w:val="Normaltext"/>
                <w:rFonts w:eastAsiaTheme="majorEastAsia"/>
                <w:b/>
                <w:sz w:val="16"/>
                <w:szCs w:val="16"/>
              </w:rPr>
              <w:t>Item</w:t>
            </w:r>
          </w:p>
        </w:tc>
        <w:tc>
          <w:tcPr>
            <w:tcW w:w="4818" w:type="dxa"/>
            <w:shd w:val="clear" w:color="auto" w:fill="FFFFFF" w:themeFill="background1"/>
            <w:vAlign w:val="center"/>
          </w:tcPr>
          <w:p w:rsidR="004D108A" w:rsidRPr="004D108A" w:rsidRDefault="004D108A" w:rsidP="00751253">
            <w:pPr>
              <w:pStyle w:val="ParagraphStyle"/>
              <w:spacing w:before="240" w:after="240" w:line="360" w:lineRule="auto"/>
              <w:jc w:val="center"/>
              <w:rPr>
                <w:rStyle w:val="Normaltext"/>
                <w:rFonts w:eastAsiaTheme="majorEastAsia"/>
                <w:b/>
                <w:sz w:val="16"/>
                <w:szCs w:val="16"/>
              </w:rPr>
            </w:pPr>
            <w:r w:rsidRPr="004D108A">
              <w:rPr>
                <w:rStyle w:val="Normaltext"/>
                <w:rFonts w:eastAsiaTheme="majorEastAsia"/>
                <w:b/>
                <w:sz w:val="16"/>
                <w:szCs w:val="16"/>
              </w:rPr>
              <w:t>Descrição do Serviço</w:t>
            </w:r>
          </w:p>
        </w:tc>
        <w:tc>
          <w:tcPr>
            <w:tcW w:w="709" w:type="dxa"/>
            <w:shd w:val="clear" w:color="auto" w:fill="FFFFFF" w:themeFill="background1"/>
            <w:vAlign w:val="center"/>
          </w:tcPr>
          <w:p w:rsidR="004D108A" w:rsidRPr="004D108A" w:rsidRDefault="004D108A" w:rsidP="00751253">
            <w:pPr>
              <w:pStyle w:val="ParagraphStyle"/>
              <w:spacing w:before="240" w:after="240" w:line="360" w:lineRule="auto"/>
              <w:jc w:val="center"/>
              <w:rPr>
                <w:rStyle w:val="Normaltext"/>
                <w:rFonts w:eastAsiaTheme="majorEastAsia"/>
                <w:b/>
                <w:sz w:val="16"/>
                <w:szCs w:val="16"/>
              </w:rPr>
            </w:pPr>
            <w:proofErr w:type="spellStart"/>
            <w:r w:rsidRPr="004D108A">
              <w:rPr>
                <w:rStyle w:val="Normaltext"/>
                <w:rFonts w:eastAsiaTheme="majorEastAsia"/>
                <w:b/>
                <w:sz w:val="16"/>
                <w:szCs w:val="16"/>
              </w:rPr>
              <w:t>Qte</w:t>
            </w:r>
            <w:proofErr w:type="spellEnd"/>
          </w:p>
        </w:tc>
        <w:tc>
          <w:tcPr>
            <w:tcW w:w="567" w:type="dxa"/>
            <w:shd w:val="clear" w:color="auto" w:fill="FFFFFF" w:themeFill="background1"/>
            <w:vAlign w:val="center"/>
          </w:tcPr>
          <w:p w:rsidR="004D108A" w:rsidRPr="004D108A" w:rsidRDefault="004D108A" w:rsidP="00751253">
            <w:pPr>
              <w:pStyle w:val="ParagraphStyle"/>
              <w:spacing w:before="240" w:after="240" w:line="360" w:lineRule="auto"/>
              <w:jc w:val="center"/>
              <w:rPr>
                <w:rStyle w:val="Normaltext"/>
                <w:rFonts w:eastAsiaTheme="majorEastAsia"/>
                <w:b/>
                <w:sz w:val="16"/>
                <w:szCs w:val="16"/>
              </w:rPr>
            </w:pPr>
            <w:r w:rsidRPr="004D108A">
              <w:rPr>
                <w:rStyle w:val="Normaltext"/>
                <w:rFonts w:eastAsiaTheme="majorEastAsia"/>
                <w:b/>
                <w:sz w:val="16"/>
                <w:szCs w:val="16"/>
              </w:rPr>
              <w:t>Unid.</w:t>
            </w:r>
          </w:p>
        </w:tc>
        <w:tc>
          <w:tcPr>
            <w:tcW w:w="992" w:type="dxa"/>
            <w:shd w:val="clear" w:color="auto" w:fill="FFFFFF" w:themeFill="background1"/>
            <w:vAlign w:val="center"/>
          </w:tcPr>
          <w:p w:rsidR="004D108A" w:rsidRPr="004D108A" w:rsidRDefault="004D108A" w:rsidP="004D108A">
            <w:pPr>
              <w:pStyle w:val="ParagraphStyle"/>
              <w:spacing w:before="240" w:after="240" w:line="360" w:lineRule="auto"/>
              <w:jc w:val="center"/>
              <w:rPr>
                <w:rStyle w:val="Normaltext"/>
                <w:rFonts w:eastAsiaTheme="majorEastAsia"/>
                <w:b/>
                <w:sz w:val="16"/>
                <w:szCs w:val="16"/>
              </w:rPr>
            </w:pPr>
            <w:r w:rsidRPr="004D108A">
              <w:rPr>
                <w:rStyle w:val="Normaltext"/>
                <w:rFonts w:eastAsiaTheme="majorEastAsia"/>
                <w:b/>
                <w:sz w:val="16"/>
                <w:szCs w:val="16"/>
              </w:rPr>
              <w:t xml:space="preserve">Valor </w:t>
            </w:r>
            <w:proofErr w:type="spellStart"/>
            <w:r w:rsidRPr="004D108A">
              <w:rPr>
                <w:rStyle w:val="Normaltext"/>
                <w:rFonts w:eastAsiaTheme="majorEastAsia"/>
                <w:b/>
                <w:sz w:val="16"/>
                <w:szCs w:val="16"/>
              </w:rPr>
              <w:t>un</w:t>
            </w:r>
            <w:proofErr w:type="spellEnd"/>
          </w:p>
        </w:tc>
        <w:tc>
          <w:tcPr>
            <w:tcW w:w="986" w:type="dxa"/>
            <w:shd w:val="clear" w:color="auto" w:fill="FFFFFF" w:themeFill="background1"/>
          </w:tcPr>
          <w:p w:rsidR="004D108A" w:rsidRPr="004D108A" w:rsidRDefault="004D108A" w:rsidP="00751253">
            <w:pPr>
              <w:pStyle w:val="ParagraphStyle"/>
              <w:spacing w:before="240" w:after="240" w:line="360" w:lineRule="auto"/>
              <w:jc w:val="center"/>
              <w:rPr>
                <w:rStyle w:val="Normaltext"/>
                <w:rFonts w:eastAsiaTheme="majorEastAsia"/>
                <w:b/>
                <w:sz w:val="16"/>
                <w:szCs w:val="16"/>
              </w:rPr>
            </w:pPr>
            <w:r w:rsidRPr="004D108A">
              <w:rPr>
                <w:rStyle w:val="Normaltext"/>
                <w:rFonts w:eastAsiaTheme="majorEastAsia"/>
                <w:b/>
                <w:sz w:val="16"/>
                <w:szCs w:val="16"/>
              </w:rPr>
              <w:t>Valor total</w:t>
            </w:r>
          </w:p>
        </w:tc>
      </w:tr>
      <w:tr w:rsidR="004D108A" w:rsidRPr="004D108A" w:rsidTr="004D108A">
        <w:tc>
          <w:tcPr>
            <w:tcW w:w="422" w:type="dxa"/>
            <w:vAlign w:val="center"/>
          </w:tcPr>
          <w:p w:rsidR="004D108A" w:rsidRPr="004D108A" w:rsidRDefault="004D108A" w:rsidP="00751253">
            <w:pPr>
              <w:pStyle w:val="ParagraphStyle"/>
              <w:spacing w:before="240" w:after="240" w:line="360" w:lineRule="auto"/>
              <w:jc w:val="center"/>
              <w:rPr>
                <w:rStyle w:val="Normaltext"/>
                <w:rFonts w:eastAsiaTheme="majorEastAsia"/>
                <w:sz w:val="16"/>
                <w:szCs w:val="16"/>
              </w:rPr>
            </w:pPr>
            <w:r w:rsidRPr="004D108A">
              <w:rPr>
                <w:color w:val="000000"/>
                <w:sz w:val="16"/>
                <w:szCs w:val="16"/>
              </w:rPr>
              <w:t>01</w:t>
            </w:r>
          </w:p>
        </w:tc>
        <w:tc>
          <w:tcPr>
            <w:tcW w:w="4818" w:type="dxa"/>
            <w:vAlign w:val="center"/>
          </w:tcPr>
          <w:p w:rsidR="004D108A" w:rsidRPr="004D108A" w:rsidRDefault="004D108A" w:rsidP="00751253">
            <w:pPr>
              <w:pStyle w:val="ParagraphStyle"/>
              <w:spacing w:before="240" w:after="240" w:line="360" w:lineRule="auto"/>
              <w:ind w:right="57"/>
              <w:jc w:val="both"/>
              <w:rPr>
                <w:rStyle w:val="Normaltext"/>
                <w:rFonts w:eastAsiaTheme="majorEastAsia"/>
                <w:sz w:val="16"/>
                <w:szCs w:val="16"/>
              </w:rPr>
            </w:pPr>
            <w:r w:rsidRPr="004D108A">
              <w:rPr>
                <w:sz w:val="16"/>
                <w:szCs w:val="16"/>
              </w:rPr>
              <w:t>OVO DE CHOCOLATE AO LEITE 250G - OVO DE CHOCOLATE AO LEITE PRIMEIRA QUALIDADE, NO FORMATO DE OVO DE PÁSCOA, ISENTO DE GORDURA HIDROGENADA E FR ACIONADA, PESANDO NO MÍNIMO 250 GRAMAS. DIMENSÕES: MÍNIMAS DA UNIDADE 13X8,5CM (CXL), ELABORADO COM MATÉRIA PRIM A SELECIONADA, DE FORMA A PROPORCIONAR UMA TEXTURA SUAVE E QUE DERRETA NA BOCA. COM NO MÍNIMO 04 BOMBONS DEN TRO. INGREDIENTES: AÇÚCAR, LEITE EM PÓ, MASSA DE CACAU, MANTEIGA DE CACAU, GORDURA VEGETAL, EMULSIFICANTES, LECITINA D E SOJA E ÉSTERES DE ÁCIDO RICINOLÉICO INTERESTERIFICADO COM POLIGLICEROL E AROMATIZANTE. NÃO CONTÉM GLUTEM. EMBALAGENS: PRIMÁRIA DO OVO DE PÁSCOA: EMBALADO INDIVIDUALMENTE COM PAPEL METALIZADO PERSONALIZADO. DEVE ESTA R IMPRESSO DE FORMA INDELÉVEL CONTENDO AS INFORMAÇÕES NUTRICINAIS NA PORÇÃOO DE 25GR; INGREDIENTES; INFORMAÇÕ ES DO FABRICANTE TIPO: ENDEREÇO, CIDADE, CNPJ. DEVERÁ CONTER AS INFORMAÇÕES LITOGRAFADAS NA EMBALAGEM METALIZA DA QUE ENVOLVE O OVO DE PÁSCOA E NÃO NO RÓTULO. O PESO E A VALIDADE PODERÃO SER IMPRESSOS NO RÓTULO. PRAZO DE VALIDADE DO PRODUTO: MINIMO DE 120 DIAS A PARTIR DA DATA DE FABRICAÇÃO: DATA DE FABRICAÇÃO: INFERIOR A 30 DIAS NA DATA DE ENTREGA. O PRODUTO DEVE SER TRANSPORTADO EM VEICULO REFRIGERADO DE 18 A 22C PROTEGICO DE INTEMPÉRIES; EM VEÍCULO SECO, LIMPO, ISENTO DE RESÍDUOS E ODORES FORTES. OBS.: ATENDER AO REGULAMENTO TÉCNICO DA ANVISA, RDC Nº 264, DE 22 DE SETEMBRO DE 2005</w:t>
            </w:r>
          </w:p>
        </w:tc>
        <w:tc>
          <w:tcPr>
            <w:tcW w:w="709" w:type="dxa"/>
            <w:vAlign w:val="center"/>
          </w:tcPr>
          <w:p w:rsidR="004D108A" w:rsidRPr="004D108A" w:rsidRDefault="004D108A" w:rsidP="004D108A">
            <w:pPr>
              <w:pStyle w:val="ParagraphStyle"/>
              <w:spacing w:before="240" w:after="240" w:line="360" w:lineRule="auto"/>
              <w:rPr>
                <w:rStyle w:val="Normaltext"/>
                <w:rFonts w:eastAsiaTheme="majorEastAsia"/>
                <w:sz w:val="16"/>
                <w:szCs w:val="16"/>
              </w:rPr>
            </w:pPr>
            <w:r w:rsidRPr="004D108A">
              <w:rPr>
                <w:color w:val="000000"/>
                <w:sz w:val="16"/>
                <w:szCs w:val="16"/>
              </w:rPr>
              <w:t>1018</w:t>
            </w:r>
          </w:p>
        </w:tc>
        <w:tc>
          <w:tcPr>
            <w:tcW w:w="567" w:type="dxa"/>
            <w:vAlign w:val="center"/>
          </w:tcPr>
          <w:p w:rsidR="004D108A" w:rsidRPr="004D108A" w:rsidRDefault="004D108A" w:rsidP="00751253">
            <w:pPr>
              <w:pStyle w:val="ParagraphStyle"/>
              <w:spacing w:before="240" w:after="240" w:line="360" w:lineRule="auto"/>
              <w:jc w:val="center"/>
              <w:rPr>
                <w:rStyle w:val="Normaltext"/>
                <w:rFonts w:eastAsiaTheme="majorEastAsia"/>
                <w:sz w:val="16"/>
                <w:szCs w:val="16"/>
              </w:rPr>
            </w:pPr>
            <w:r w:rsidRPr="004D108A">
              <w:rPr>
                <w:color w:val="000000"/>
                <w:sz w:val="16"/>
                <w:szCs w:val="16"/>
              </w:rPr>
              <w:t>UN</w:t>
            </w:r>
          </w:p>
        </w:tc>
        <w:tc>
          <w:tcPr>
            <w:tcW w:w="992" w:type="dxa"/>
            <w:vAlign w:val="center"/>
          </w:tcPr>
          <w:p w:rsidR="004D108A" w:rsidRPr="004D108A" w:rsidRDefault="004D108A" w:rsidP="00751253">
            <w:pPr>
              <w:pStyle w:val="ParagraphStyle"/>
              <w:spacing w:before="240" w:after="240" w:line="360" w:lineRule="auto"/>
              <w:jc w:val="center"/>
              <w:rPr>
                <w:rStyle w:val="Normaltext"/>
                <w:rFonts w:eastAsiaTheme="majorEastAsia"/>
                <w:sz w:val="16"/>
                <w:szCs w:val="16"/>
              </w:rPr>
            </w:pPr>
          </w:p>
        </w:tc>
        <w:tc>
          <w:tcPr>
            <w:tcW w:w="986" w:type="dxa"/>
          </w:tcPr>
          <w:p w:rsidR="004D108A" w:rsidRPr="004D108A" w:rsidRDefault="004D108A" w:rsidP="00751253">
            <w:pPr>
              <w:pStyle w:val="ParagraphStyle"/>
              <w:spacing w:before="240" w:after="240" w:line="360" w:lineRule="auto"/>
              <w:jc w:val="center"/>
              <w:rPr>
                <w:rStyle w:val="Normaltext"/>
                <w:rFonts w:eastAsiaTheme="majorEastAsia"/>
                <w:sz w:val="16"/>
                <w:szCs w:val="16"/>
              </w:rPr>
            </w:pPr>
          </w:p>
        </w:tc>
      </w:tr>
    </w:tbl>
    <w:p w:rsidR="0064625B" w:rsidRDefault="0064625B" w:rsidP="0064625B">
      <w:pPr>
        <w:spacing w:after="0" w:line="240" w:lineRule="auto"/>
        <w:ind w:right="-232"/>
        <w:jc w:val="both"/>
        <w:outlineLvl w:val="0"/>
        <w:rPr>
          <w:rFonts w:ascii="Arial" w:eastAsia="Times New Roman" w:hAnsi="Arial" w:cs="Arial"/>
          <w:b/>
          <w:bCs/>
          <w:sz w:val="24"/>
          <w:szCs w:val="24"/>
          <w:lang w:eastAsia="pt-BR"/>
        </w:rPr>
      </w:pPr>
    </w:p>
    <w:p w:rsidR="0064625B" w:rsidRPr="0064625B" w:rsidRDefault="0064625B" w:rsidP="0064625B">
      <w:pPr>
        <w:overflowPunct w:val="0"/>
        <w:autoSpaceDE w:val="0"/>
        <w:autoSpaceDN w:val="0"/>
        <w:adjustRightInd w:val="0"/>
        <w:spacing w:after="0" w:line="20" w:lineRule="exact"/>
        <w:ind w:left="708"/>
        <w:jc w:val="both"/>
        <w:textAlignment w:val="baseline"/>
        <w:rPr>
          <w:rFonts w:ascii="Arial" w:eastAsia="Times New Roman" w:hAnsi="Arial" w:cs="Arial"/>
          <w:bCs/>
          <w:sz w:val="24"/>
          <w:szCs w:val="24"/>
          <w:lang w:eastAsia="pt-BR"/>
        </w:rPr>
      </w:pPr>
    </w:p>
    <w:p w:rsidR="0064625B" w:rsidRPr="0064625B" w:rsidRDefault="0064625B" w:rsidP="0064625B">
      <w:pPr>
        <w:spacing w:after="0" w:line="240" w:lineRule="auto"/>
        <w:ind w:right="-232"/>
        <w:jc w:val="both"/>
        <w:outlineLvl w:val="0"/>
        <w:rPr>
          <w:rFonts w:ascii="Arial" w:eastAsia="Times New Roman" w:hAnsi="Arial" w:cs="Arial"/>
          <w:b/>
          <w:bCs/>
          <w:sz w:val="24"/>
          <w:szCs w:val="24"/>
          <w:lang w:eastAsia="pt-BR"/>
        </w:rPr>
      </w:pPr>
      <w:r w:rsidRPr="0064625B">
        <w:rPr>
          <w:rFonts w:ascii="Arial" w:eastAsia="Times New Roman" w:hAnsi="Arial" w:cs="Arial"/>
          <w:b/>
          <w:bCs/>
          <w:sz w:val="24"/>
          <w:szCs w:val="24"/>
          <w:lang w:eastAsia="pt-BR"/>
        </w:rPr>
        <w:t>3- VALIDADE DA PROPOSTA</w:t>
      </w:r>
    </w:p>
    <w:p w:rsidR="0064625B" w:rsidRPr="0064625B" w:rsidRDefault="0064625B" w:rsidP="0064625B">
      <w:pPr>
        <w:spacing w:after="0" w:line="240" w:lineRule="auto"/>
        <w:ind w:right="-232"/>
        <w:jc w:val="both"/>
        <w:outlineLvl w:val="0"/>
        <w:rPr>
          <w:rFonts w:ascii="Arial" w:eastAsia="Times New Roman" w:hAnsi="Arial" w:cs="Arial"/>
          <w:b/>
          <w:bCs/>
          <w:sz w:val="24"/>
          <w:szCs w:val="24"/>
          <w:lang w:eastAsia="pt-BR"/>
        </w:rPr>
      </w:pPr>
    </w:p>
    <w:p w:rsidR="0064625B" w:rsidRPr="00C258DB" w:rsidRDefault="0064625B" w:rsidP="0064625B">
      <w:pPr>
        <w:spacing w:after="0" w:line="240" w:lineRule="auto"/>
        <w:ind w:right="-232"/>
        <w:jc w:val="both"/>
        <w:rPr>
          <w:rFonts w:ascii="Arial" w:eastAsia="Times New Roman" w:hAnsi="Arial" w:cs="Arial"/>
          <w:bCs/>
          <w:sz w:val="24"/>
          <w:szCs w:val="24"/>
          <w:lang w:eastAsia="pt-BR"/>
        </w:rPr>
      </w:pPr>
      <w:r w:rsidRPr="00C258DB">
        <w:rPr>
          <w:rFonts w:ascii="Arial" w:eastAsia="Times New Roman" w:hAnsi="Arial" w:cs="Arial"/>
          <w:bCs/>
          <w:sz w:val="24"/>
          <w:szCs w:val="24"/>
          <w:lang w:eastAsia="pt-BR"/>
        </w:rPr>
        <w:t>A Validade da proposta deverá ser no mínimo de 60 (sessenta) dias a contar</w:t>
      </w:r>
      <w:r w:rsidR="003F26DA" w:rsidRPr="00C258DB">
        <w:rPr>
          <w:rFonts w:ascii="Arial" w:eastAsia="Times New Roman" w:hAnsi="Arial" w:cs="Arial"/>
          <w:bCs/>
          <w:sz w:val="24"/>
          <w:szCs w:val="24"/>
          <w:lang w:eastAsia="pt-BR"/>
        </w:rPr>
        <w:t xml:space="preserve"> </w:t>
      </w:r>
      <w:r w:rsidRPr="00C258DB">
        <w:rPr>
          <w:rFonts w:ascii="Arial" w:eastAsia="Times New Roman" w:hAnsi="Arial" w:cs="Arial"/>
          <w:bCs/>
          <w:sz w:val="24"/>
          <w:szCs w:val="24"/>
          <w:lang w:eastAsia="pt-BR"/>
        </w:rPr>
        <w:t>de sua apresentação.</w:t>
      </w:r>
    </w:p>
    <w:p w:rsidR="0064625B" w:rsidRDefault="0064625B" w:rsidP="0064625B">
      <w:pPr>
        <w:spacing w:after="0" w:line="240" w:lineRule="auto"/>
        <w:ind w:right="-232"/>
        <w:jc w:val="both"/>
        <w:rPr>
          <w:rFonts w:ascii="Arial" w:eastAsia="Times New Roman" w:hAnsi="Arial" w:cs="Arial"/>
          <w:bCs/>
          <w:sz w:val="24"/>
          <w:szCs w:val="24"/>
          <w:lang w:eastAsia="pt-BR"/>
        </w:rPr>
      </w:pPr>
    </w:p>
    <w:p w:rsidR="00815397" w:rsidRPr="00815397" w:rsidRDefault="00815397" w:rsidP="00815397">
      <w:pPr>
        <w:spacing w:after="0" w:line="240" w:lineRule="auto"/>
        <w:ind w:right="-232"/>
        <w:jc w:val="both"/>
        <w:rPr>
          <w:rFonts w:ascii="Arial" w:eastAsia="Times New Roman" w:hAnsi="Arial" w:cs="Arial"/>
          <w:bCs/>
          <w:sz w:val="24"/>
          <w:szCs w:val="24"/>
          <w:lang w:eastAsia="pt-BR"/>
        </w:rPr>
      </w:pPr>
      <w:r w:rsidRPr="00815397">
        <w:rPr>
          <w:rFonts w:ascii="Arial" w:eastAsia="Times New Roman" w:hAnsi="Arial" w:cs="Arial"/>
          <w:bCs/>
          <w:sz w:val="24"/>
          <w:szCs w:val="24"/>
          <w:lang w:eastAsia="pt-BR"/>
        </w:rPr>
        <w:lastRenderedPageBreak/>
        <w:t xml:space="preserve">Declaro que examinei, conheço e me submeto a todas as condições expressas na presente contratação direta, bem como verifiquei todas as especificações contidas, não havendo quaisquer discrepâncias nas informações, nas condições de fornecimento e documentos que dele fazem parte. </w:t>
      </w:r>
    </w:p>
    <w:p w:rsidR="00815397" w:rsidRPr="00815397" w:rsidRDefault="00815397" w:rsidP="00815397">
      <w:pPr>
        <w:spacing w:after="0" w:line="240" w:lineRule="auto"/>
        <w:ind w:right="-232"/>
        <w:jc w:val="both"/>
        <w:rPr>
          <w:rFonts w:ascii="Arial" w:eastAsia="Times New Roman" w:hAnsi="Arial" w:cs="Arial"/>
          <w:bCs/>
          <w:sz w:val="24"/>
          <w:szCs w:val="24"/>
          <w:lang w:eastAsia="pt-BR"/>
        </w:rPr>
      </w:pPr>
    </w:p>
    <w:p w:rsidR="00815397" w:rsidRPr="00815397" w:rsidRDefault="00815397" w:rsidP="00815397">
      <w:pPr>
        <w:spacing w:after="0" w:line="240" w:lineRule="auto"/>
        <w:ind w:right="-232"/>
        <w:jc w:val="both"/>
        <w:rPr>
          <w:rFonts w:ascii="Arial" w:eastAsia="Times New Roman" w:hAnsi="Arial" w:cs="Arial"/>
          <w:bCs/>
          <w:sz w:val="24"/>
          <w:szCs w:val="24"/>
          <w:lang w:eastAsia="pt-BR"/>
        </w:rPr>
      </w:pPr>
      <w:r w:rsidRPr="00815397">
        <w:rPr>
          <w:rFonts w:ascii="Arial" w:eastAsia="Times New Roman" w:hAnsi="Arial" w:cs="Arial"/>
          <w:bCs/>
          <w:sz w:val="24"/>
          <w:szCs w:val="24"/>
          <w:lang w:eastAsia="pt-BR"/>
        </w:rPr>
        <w:t xml:space="preserve">Declaro que o preço ofertado compreende a integralidade dos custos para atendimento dos direitos trabalhistas assegurados na Constituição Federal, nas leis trabalhistas, nas normas </w:t>
      </w:r>
      <w:proofErr w:type="spellStart"/>
      <w:r w:rsidRPr="00815397">
        <w:rPr>
          <w:rFonts w:ascii="Arial" w:eastAsia="Times New Roman" w:hAnsi="Arial" w:cs="Arial"/>
          <w:bCs/>
          <w:sz w:val="24"/>
          <w:szCs w:val="24"/>
          <w:lang w:eastAsia="pt-BR"/>
        </w:rPr>
        <w:t>infralegais</w:t>
      </w:r>
      <w:proofErr w:type="spellEnd"/>
      <w:r w:rsidRPr="00815397">
        <w:rPr>
          <w:rFonts w:ascii="Arial" w:eastAsia="Times New Roman" w:hAnsi="Arial" w:cs="Arial"/>
          <w:bCs/>
          <w:sz w:val="24"/>
          <w:szCs w:val="24"/>
          <w:lang w:eastAsia="pt-BR"/>
        </w:rPr>
        <w:t>, nas convenções coletivas de trabalho e nos termos de ajustamento de conduta vigentes.</w:t>
      </w:r>
    </w:p>
    <w:p w:rsidR="00815397" w:rsidRPr="00815397" w:rsidRDefault="00815397" w:rsidP="00815397">
      <w:pPr>
        <w:spacing w:after="0" w:line="240" w:lineRule="auto"/>
        <w:ind w:right="-232"/>
        <w:jc w:val="both"/>
        <w:rPr>
          <w:rFonts w:ascii="Arial" w:eastAsia="Times New Roman" w:hAnsi="Arial" w:cs="Arial"/>
          <w:bCs/>
          <w:sz w:val="24"/>
          <w:szCs w:val="24"/>
          <w:lang w:eastAsia="pt-BR"/>
        </w:rPr>
      </w:pPr>
    </w:p>
    <w:p w:rsidR="00815397" w:rsidRDefault="00815397" w:rsidP="00815397">
      <w:pPr>
        <w:spacing w:after="0" w:line="240" w:lineRule="auto"/>
        <w:ind w:right="-232"/>
        <w:jc w:val="both"/>
        <w:rPr>
          <w:rFonts w:ascii="Arial" w:eastAsia="Times New Roman" w:hAnsi="Arial" w:cs="Arial"/>
          <w:bCs/>
          <w:sz w:val="24"/>
          <w:szCs w:val="24"/>
          <w:lang w:eastAsia="pt-BR"/>
        </w:rPr>
      </w:pPr>
      <w:r w:rsidRPr="00815397">
        <w:rPr>
          <w:rFonts w:ascii="Arial" w:eastAsia="Times New Roman" w:hAnsi="Arial" w:cs="Arial"/>
          <w:bCs/>
          <w:sz w:val="24"/>
          <w:szCs w:val="24"/>
          <w:lang w:eastAsia="pt-BR"/>
        </w:rPr>
        <w:t>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rsidR="0064625B" w:rsidRPr="0064625B" w:rsidRDefault="0064625B" w:rsidP="0064625B">
      <w:pPr>
        <w:spacing w:after="0" w:line="240" w:lineRule="auto"/>
        <w:ind w:left="708" w:right="-232"/>
        <w:jc w:val="center"/>
        <w:outlineLvl w:val="0"/>
        <w:rPr>
          <w:rFonts w:ascii="Arial" w:eastAsia="Times New Roman" w:hAnsi="Arial" w:cs="Arial"/>
          <w:b/>
          <w:bCs/>
          <w:sz w:val="24"/>
          <w:szCs w:val="24"/>
          <w:lang w:eastAsia="pt-BR"/>
        </w:rPr>
      </w:pPr>
    </w:p>
    <w:p w:rsidR="0064625B" w:rsidRPr="00815397" w:rsidRDefault="0064625B" w:rsidP="0064625B">
      <w:pPr>
        <w:spacing w:after="0" w:line="240" w:lineRule="auto"/>
        <w:ind w:left="708" w:right="-232"/>
        <w:jc w:val="center"/>
        <w:outlineLvl w:val="0"/>
        <w:rPr>
          <w:rFonts w:ascii="Arial" w:eastAsia="Times New Roman" w:hAnsi="Arial" w:cs="Arial"/>
          <w:b/>
          <w:bCs/>
          <w:sz w:val="24"/>
          <w:szCs w:val="24"/>
          <w:lang w:eastAsia="pt-BR"/>
        </w:rPr>
      </w:pPr>
    </w:p>
    <w:p w:rsidR="0064625B" w:rsidRPr="00815397" w:rsidRDefault="0064625B" w:rsidP="0064625B">
      <w:pPr>
        <w:spacing w:after="0" w:line="240" w:lineRule="auto"/>
        <w:ind w:left="708" w:right="-232"/>
        <w:jc w:val="center"/>
        <w:outlineLvl w:val="0"/>
        <w:rPr>
          <w:rFonts w:ascii="Arial" w:eastAsia="Times New Roman" w:hAnsi="Arial" w:cs="Arial"/>
          <w:b/>
          <w:bCs/>
          <w:sz w:val="24"/>
          <w:szCs w:val="24"/>
          <w:lang w:eastAsia="pt-BR"/>
        </w:rPr>
      </w:pPr>
    </w:p>
    <w:p w:rsidR="00815397" w:rsidRPr="00815397" w:rsidRDefault="00815397" w:rsidP="00815397">
      <w:pPr>
        <w:rPr>
          <w:rFonts w:ascii="Arial" w:hAnsi="Arial" w:cs="Arial"/>
          <w:sz w:val="24"/>
          <w:szCs w:val="24"/>
        </w:rPr>
      </w:pPr>
      <w:r>
        <w:rPr>
          <w:rFonts w:ascii="Arial" w:hAnsi="Arial" w:cs="Arial"/>
          <w:sz w:val="24"/>
          <w:szCs w:val="24"/>
        </w:rPr>
        <w:t xml:space="preserve">Local, ___ de _________ </w:t>
      </w:r>
      <w:proofErr w:type="spellStart"/>
      <w:r>
        <w:rPr>
          <w:rFonts w:ascii="Arial" w:hAnsi="Arial" w:cs="Arial"/>
          <w:sz w:val="24"/>
          <w:szCs w:val="24"/>
        </w:rPr>
        <w:t>de</w:t>
      </w:r>
      <w:proofErr w:type="spellEnd"/>
      <w:r>
        <w:rPr>
          <w:rFonts w:ascii="Arial" w:hAnsi="Arial" w:cs="Arial"/>
          <w:sz w:val="24"/>
          <w:szCs w:val="24"/>
        </w:rPr>
        <w:t xml:space="preserve"> 2026</w:t>
      </w:r>
      <w:r w:rsidRPr="00815397">
        <w:rPr>
          <w:rFonts w:ascii="Arial" w:hAnsi="Arial" w:cs="Arial"/>
          <w:sz w:val="24"/>
          <w:szCs w:val="24"/>
        </w:rPr>
        <w:t>.</w:t>
      </w:r>
    </w:p>
    <w:p w:rsidR="00815397" w:rsidRPr="00815397" w:rsidRDefault="00815397" w:rsidP="00815397">
      <w:pPr>
        <w:rPr>
          <w:rFonts w:ascii="Arial" w:hAnsi="Arial" w:cs="Arial"/>
          <w:sz w:val="24"/>
          <w:szCs w:val="24"/>
        </w:rPr>
      </w:pPr>
      <w:r w:rsidRPr="00815397">
        <w:rPr>
          <w:rFonts w:ascii="Arial" w:hAnsi="Arial" w:cs="Arial"/>
          <w:sz w:val="24"/>
          <w:szCs w:val="24"/>
        </w:rPr>
        <w:t xml:space="preserve">                               </w:t>
      </w:r>
    </w:p>
    <w:p w:rsidR="00815397" w:rsidRPr="00815397" w:rsidRDefault="00815397" w:rsidP="00815397">
      <w:pPr>
        <w:rPr>
          <w:rFonts w:ascii="Arial" w:hAnsi="Arial" w:cs="Arial"/>
          <w:sz w:val="24"/>
          <w:szCs w:val="24"/>
        </w:rPr>
      </w:pPr>
      <w:r w:rsidRPr="00815397">
        <w:rPr>
          <w:rFonts w:ascii="Arial" w:hAnsi="Arial" w:cs="Arial"/>
          <w:sz w:val="24"/>
          <w:szCs w:val="24"/>
        </w:rPr>
        <w:t xml:space="preserve">                                  NOME:</w:t>
      </w:r>
    </w:p>
    <w:p w:rsidR="00815397" w:rsidRPr="00815397" w:rsidRDefault="00815397" w:rsidP="00815397">
      <w:pPr>
        <w:rPr>
          <w:rFonts w:ascii="Arial" w:hAnsi="Arial" w:cs="Arial"/>
          <w:sz w:val="24"/>
          <w:szCs w:val="24"/>
        </w:rPr>
      </w:pPr>
      <w:r w:rsidRPr="00815397">
        <w:rPr>
          <w:rFonts w:ascii="Arial" w:hAnsi="Arial" w:cs="Arial"/>
          <w:sz w:val="24"/>
          <w:szCs w:val="24"/>
        </w:rPr>
        <w:t xml:space="preserve">                                  RG:_______________/SSP/____ /CPF:______________</w:t>
      </w:r>
    </w:p>
    <w:p w:rsidR="00815397" w:rsidRPr="00815397" w:rsidRDefault="00815397" w:rsidP="00815397">
      <w:pPr>
        <w:rPr>
          <w:rFonts w:ascii="Arial" w:hAnsi="Arial" w:cs="Arial"/>
          <w:sz w:val="24"/>
          <w:szCs w:val="24"/>
        </w:rPr>
      </w:pPr>
      <w:r w:rsidRPr="00815397">
        <w:rPr>
          <w:rFonts w:ascii="Arial" w:hAnsi="Arial" w:cs="Arial"/>
          <w:sz w:val="24"/>
          <w:szCs w:val="24"/>
        </w:rPr>
        <w:t xml:space="preserve">                                  Cargo na Empresa: ______________________________</w:t>
      </w:r>
    </w:p>
    <w:p w:rsidR="00815397" w:rsidRPr="00815397" w:rsidRDefault="00815397" w:rsidP="00815397">
      <w:pPr>
        <w:rPr>
          <w:rFonts w:ascii="Arial" w:hAnsi="Arial" w:cs="Arial"/>
          <w:sz w:val="24"/>
          <w:szCs w:val="24"/>
        </w:rPr>
      </w:pPr>
      <w:r w:rsidRPr="00815397">
        <w:rPr>
          <w:rFonts w:ascii="Arial" w:hAnsi="Arial" w:cs="Arial"/>
          <w:sz w:val="24"/>
          <w:szCs w:val="24"/>
        </w:rPr>
        <w:t xml:space="preserve">                                 Carimbo do CNPJ_______</w:t>
      </w:r>
    </w:p>
    <w:p w:rsidR="00174F37" w:rsidRDefault="00174F37"/>
    <w:sectPr w:rsidR="00174F37" w:rsidSect="003F26DA">
      <w:headerReference w:type="default" r:id="rId6"/>
      <w:footerReference w:type="default" r:id="rId7"/>
      <w:pgSz w:w="11906" w:h="16838"/>
      <w:pgMar w:top="1417" w:right="1701" w:bottom="1417" w:left="1701" w:header="147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25B" w:rsidRDefault="0064625B" w:rsidP="0064625B">
      <w:pPr>
        <w:spacing w:after="0" w:line="240" w:lineRule="auto"/>
      </w:pPr>
      <w:r>
        <w:separator/>
      </w:r>
    </w:p>
  </w:endnote>
  <w:endnote w:type="continuationSeparator" w:id="0">
    <w:p w:rsidR="0064625B" w:rsidRDefault="0064625B" w:rsidP="00646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T Walsheim Pro Condensed Bold">
    <w:altName w:val="Courier New"/>
    <w:charset w:val="00"/>
    <w:family w:val="auto"/>
    <w:pitch w:val="variable"/>
    <w:sig w:usb0="00000001" w:usb1="00000001" w:usb2="00000000" w:usb3="00000000" w:csb0="00000097" w:csb1="00000000"/>
  </w:font>
  <w:font w:name="DM Sans 18pt SemiBold">
    <w:altName w:val="Times New Roman"/>
    <w:charset w:val="00"/>
    <w:family w:val="auto"/>
    <w:pitch w:val="variable"/>
    <w:sig w:usb0="00000001"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25B" w:rsidRPr="00DF298F" w:rsidRDefault="0064625B" w:rsidP="0064625B">
    <w:pPr>
      <w:pStyle w:val="Cabealho"/>
      <w:ind w:left="-1701" w:right="-1134"/>
      <w:rPr>
        <w:color w:val="008000"/>
        <w:sz w:val="10"/>
        <w:szCs w:val="10"/>
      </w:rPr>
    </w:pPr>
  </w:p>
  <w:p w:rsidR="0064625B" w:rsidRDefault="0064625B" w:rsidP="0064625B">
    <w:pPr>
      <w:pStyle w:val="Cabealho"/>
      <w:jc w:val="center"/>
    </w:pPr>
  </w:p>
  <w:p w:rsidR="0064625B" w:rsidRDefault="0064625B" w:rsidP="0064625B">
    <w:pPr>
      <w:pStyle w:val="Rodap"/>
      <w:jc w:val="center"/>
      <w:rPr>
        <w:rFonts w:ascii="GT Walsheim Pro Condensed Bold" w:hAnsi="GT Walsheim Pro Condensed Bold" w:cs="Arial"/>
        <w:color w:val="474747"/>
        <w:shd w:val="clear" w:color="auto" w:fill="FFFFFF"/>
      </w:rPr>
    </w:pPr>
    <w:r w:rsidRPr="00150DD3">
      <w:rPr>
        <w:rFonts w:ascii="GT Walsheim Pro Condensed Bold" w:hAnsi="GT Walsheim Pro Condensed Bold" w:cs="Arial"/>
        <w:color w:val="474747"/>
        <w:shd w:val="clear" w:color="auto" w:fill="FFFFFF"/>
      </w:rPr>
      <w:t>PREFEITURA MUNICIPAL DE SIDROLÂNDIA</w:t>
    </w:r>
    <w:r>
      <w:rPr>
        <w:rFonts w:ascii="GT Walsheim Pro Condensed Bold" w:hAnsi="GT Walsheim Pro Condensed Bold" w:cs="Arial"/>
        <w:color w:val="474747"/>
        <w:shd w:val="clear" w:color="auto" w:fill="FFFFFF"/>
      </w:rPr>
      <w:t xml:space="preserve"> </w:t>
    </w:r>
  </w:p>
  <w:p w:rsidR="0064625B" w:rsidRDefault="0064625B" w:rsidP="0064625B">
    <w:pPr>
      <w:pStyle w:val="Rodap"/>
      <w:jc w:val="center"/>
    </w:pPr>
    <w:r w:rsidRPr="00150DD3">
      <w:rPr>
        <w:rFonts w:ascii="DM Sans 18pt SemiBold" w:hAnsi="DM Sans 18pt SemiBold" w:cs="Arial"/>
        <w:color w:val="474747"/>
        <w:shd w:val="clear" w:color="auto" w:fill="FFFFFF"/>
      </w:rPr>
      <w:t xml:space="preserve">R. São Paulo, </w:t>
    </w:r>
    <w:r>
      <w:rPr>
        <w:rFonts w:ascii="DM Sans 18pt SemiBold" w:hAnsi="DM Sans 18pt SemiBold" w:cs="Arial"/>
        <w:color w:val="474747"/>
        <w:shd w:val="clear" w:color="auto" w:fill="FFFFFF"/>
      </w:rPr>
      <w:t>N °</w:t>
    </w:r>
    <w:r w:rsidRPr="00150DD3">
      <w:rPr>
        <w:rFonts w:ascii="DM Sans 18pt SemiBold" w:hAnsi="DM Sans 18pt SemiBold" w:cs="Arial"/>
        <w:color w:val="474747"/>
        <w:shd w:val="clear" w:color="auto" w:fill="FFFFFF"/>
      </w:rPr>
      <w:t>964 - Centro, Sidrolândia - 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25B" w:rsidRDefault="0064625B" w:rsidP="0064625B">
      <w:pPr>
        <w:spacing w:after="0" w:line="240" w:lineRule="auto"/>
      </w:pPr>
      <w:r>
        <w:separator/>
      </w:r>
    </w:p>
  </w:footnote>
  <w:footnote w:type="continuationSeparator" w:id="0">
    <w:p w:rsidR="0064625B" w:rsidRDefault="0064625B" w:rsidP="00646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25B" w:rsidRDefault="00845AC3">
    <w:pPr>
      <w:pStyle w:val="Cabealho"/>
    </w:pPr>
    <w:r>
      <w:rPr>
        <w:noProof/>
        <w:lang w:eastAsia="pt-BR"/>
      </w:rPr>
      <w:drawing>
        <wp:anchor distT="0" distB="0" distL="114300" distR="114300" simplePos="0" relativeHeight="251658240" behindDoc="0" locked="0" layoutInCell="1" allowOverlap="1">
          <wp:simplePos x="0" y="0"/>
          <wp:positionH relativeFrom="margin">
            <wp:align>center</wp:align>
          </wp:positionH>
          <wp:positionV relativeFrom="margin">
            <wp:posOffset>-939800</wp:posOffset>
          </wp:positionV>
          <wp:extent cx="4392930" cy="791845"/>
          <wp:effectExtent l="0" t="0" r="7620" b="825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d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92930" cy="79184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5B"/>
    <w:rsid w:val="00174F37"/>
    <w:rsid w:val="0030215D"/>
    <w:rsid w:val="003F26DA"/>
    <w:rsid w:val="004D108A"/>
    <w:rsid w:val="0064625B"/>
    <w:rsid w:val="00815397"/>
    <w:rsid w:val="00845AC3"/>
    <w:rsid w:val="00AC6BFB"/>
    <w:rsid w:val="00C258DB"/>
    <w:rsid w:val="00DD69AA"/>
    <w:rsid w:val="00FB3F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27FE749-FC34-4146-A6FF-2D25FB90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ivel5-AnexoseditalBookStyle">
    <w:name w:val="Nivel 5- Anexos edital (Book Style)"/>
    <w:basedOn w:val="Normal"/>
    <w:uiPriority w:val="99"/>
    <w:rsid w:val="0064625B"/>
    <w:pPr>
      <w:widowControl w:val="0"/>
      <w:suppressAutoHyphens/>
      <w:autoSpaceDE w:val="0"/>
      <w:autoSpaceDN w:val="0"/>
      <w:adjustRightInd w:val="0"/>
      <w:spacing w:after="0" w:line="288" w:lineRule="atLeast"/>
      <w:ind w:left="113" w:right="57"/>
      <w:jc w:val="both"/>
      <w:textAlignment w:val="center"/>
    </w:pPr>
    <w:rPr>
      <w:rFonts w:ascii="ArialMT" w:eastAsia="Times New Roman" w:hAnsi="ArialMT" w:cs="ArialMT"/>
      <w:color w:val="000000"/>
      <w:sz w:val="24"/>
      <w:szCs w:val="24"/>
      <w:lang w:eastAsia="pt-BR"/>
    </w:rPr>
  </w:style>
  <w:style w:type="paragraph" w:styleId="Cabealho">
    <w:name w:val="header"/>
    <w:aliases w:val="Cabeçalho1,Cabeçalho Char Char Char"/>
    <w:basedOn w:val="Normal"/>
    <w:link w:val="CabealhoChar"/>
    <w:unhideWhenUsed/>
    <w:rsid w:val="0064625B"/>
    <w:pPr>
      <w:tabs>
        <w:tab w:val="center" w:pos="4252"/>
        <w:tab w:val="right" w:pos="8504"/>
      </w:tabs>
      <w:spacing w:after="0" w:line="240" w:lineRule="auto"/>
    </w:pPr>
  </w:style>
  <w:style w:type="character" w:customStyle="1" w:styleId="CabealhoChar">
    <w:name w:val="Cabeçalho Char"/>
    <w:aliases w:val="Cabeçalho1 Char,Cabeçalho Char Char Char Char"/>
    <w:basedOn w:val="Fontepargpadro"/>
    <w:link w:val="Cabealho"/>
    <w:rsid w:val="0064625B"/>
  </w:style>
  <w:style w:type="paragraph" w:styleId="Rodap">
    <w:name w:val="footer"/>
    <w:basedOn w:val="Normal"/>
    <w:link w:val="RodapChar"/>
    <w:uiPriority w:val="99"/>
    <w:unhideWhenUsed/>
    <w:qFormat/>
    <w:rsid w:val="0064625B"/>
    <w:pPr>
      <w:tabs>
        <w:tab w:val="center" w:pos="4252"/>
        <w:tab w:val="right" w:pos="8504"/>
      </w:tabs>
      <w:spacing w:after="0" w:line="240" w:lineRule="auto"/>
    </w:pPr>
  </w:style>
  <w:style w:type="character" w:customStyle="1" w:styleId="RodapChar">
    <w:name w:val="Rodapé Char"/>
    <w:basedOn w:val="Fontepargpadro"/>
    <w:link w:val="Rodap"/>
    <w:uiPriority w:val="99"/>
    <w:rsid w:val="0064625B"/>
  </w:style>
  <w:style w:type="paragraph" w:customStyle="1" w:styleId="ParagraphStyle">
    <w:name w:val="Paragraph Style"/>
    <w:rsid w:val="0064625B"/>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customStyle="1" w:styleId="Normaltext">
    <w:name w:val="Normal text"/>
    <w:uiPriority w:val="99"/>
    <w:rsid w:val="0064625B"/>
    <w:rPr>
      <w:sz w:val="20"/>
      <w:szCs w:val="20"/>
    </w:rPr>
  </w:style>
  <w:style w:type="paragraph" w:styleId="Textodebalo">
    <w:name w:val="Balloon Text"/>
    <w:basedOn w:val="Normal"/>
    <w:link w:val="TextodebaloChar"/>
    <w:uiPriority w:val="99"/>
    <w:semiHidden/>
    <w:unhideWhenUsed/>
    <w:rsid w:val="00DD69A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69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534</Words>
  <Characters>2889</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dc:creator>
  <cp:keywords/>
  <dc:description/>
  <cp:lastModifiedBy>licitacao</cp:lastModifiedBy>
  <cp:revision>9</cp:revision>
  <cp:lastPrinted>2026-02-11T13:23:00Z</cp:lastPrinted>
  <dcterms:created xsi:type="dcterms:W3CDTF">2026-01-15T18:13:00Z</dcterms:created>
  <dcterms:modified xsi:type="dcterms:W3CDTF">2026-02-12T20:12:00Z</dcterms:modified>
</cp:coreProperties>
</file>