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4F9" w:rsidRDefault="0018174D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  <w:u w:val="single"/>
        </w:rPr>
      </w:pPr>
      <w:bookmarkStart w:id="0" w:name="_heading=h.aiancwtbwkch" w:colFirst="0" w:colLast="0"/>
      <w:bookmarkEnd w:id="0"/>
      <w:r>
        <w:rPr>
          <w:rFonts w:ascii="Century Gothic" w:eastAsia="Century Gothic" w:hAnsi="Century Gothic" w:cs="Century Gothic"/>
          <w:b/>
          <w:bCs/>
          <w:sz w:val="22"/>
          <w:szCs w:val="22"/>
          <w:u w:val="single"/>
        </w:rPr>
        <w:t xml:space="preserve">ANEXO V </w:t>
      </w:r>
    </w:p>
    <w:p w:rsidR="00B324F9" w:rsidRDefault="0018174D">
      <w:pPr>
        <w:spacing w:before="120" w:after="120"/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  <w:u w:val="single"/>
        </w:rPr>
        <w:t>MODELO DE DECLARAÇÃO DE ENQUADRAMENTO DE MICROEMPRESA OU EMPRESA DE PEQUENO PORTE</w:t>
      </w:r>
    </w:p>
    <w:p w:rsidR="00B324F9" w:rsidRDefault="00B324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</w:pPr>
    </w:p>
    <w:p w:rsidR="00B324F9" w:rsidRDefault="0018174D">
      <w:pPr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  <w:bookmarkStart w:id="1" w:name="_heading=h.33zu9u7fkl9m" w:colFirst="0" w:colLast="0"/>
      <w:bookmarkEnd w:id="1"/>
      <w:r>
        <w:rPr>
          <w:rFonts w:ascii="Century Gothic" w:eastAsia="Century Gothic" w:hAnsi="Century Gothic" w:cs="Century Gothic"/>
          <w:sz w:val="22"/>
          <w:szCs w:val="22"/>
        </w:rPr>
        <w:t xml:space="preserve">(NOME DA EMPRESA), inscrita no CNPJ/MF nº ____________________________, sediada à (endereço completo da empresa licitante), por intermédio de seu representante legal o(a)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Srº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(a) ________________________________________,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portador(a) do Registro de Identidad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 (RG) sob nº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_________________ e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inscrito no CPF/MF sob nº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__________________, juntamente com seu Contador ou Técnico Contábil, devidamente registrado no Conselho Regional de Contabilidade (CRC), DECLARA expressamente, sob as penas do art. 299 do Código P</w:t>
      </w:r>
      <w:r>
        <w:rPr>
          <w:rFonts w:ascii="Century Gothic" w:eastAsia="Century Gothic" w:hAnsi="Century Gothic" w:cs="Century Gothic"/>
          <w:sz w:val="22"/>
          <w:szCs w:val="22"/>
        </w:rPr>
        <w:t>enal e demais legislações cabíveis, que:</w:t>
      </w:r>
    </w:p>
    <w:p w:rsidR="00B324F9" w:rsidRDefault="00B324F9">
      <w:pPr>
        <w:spacing w:line="276" w:lineRule="auto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:rsidR="00B324F9" w:rsidRDefault="001817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Encontra-se devidamente enquadrada no porte empresarial de:</w:t>
      </w:r>
    </w:p>
    <w:p w:rsidR="00B324F9" w:rsidRDefault="00B324F9">
      <w:pPr>
        <w:spacing w:line="276" w:lineRule="auto"/>
        <w:ind w:left="1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:rsidR="00B324F9" w:rsidRDefault="0018174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425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[</w:t>
      </w:r>
      <w:r>
        <w:rPr>
          <w:rFonts w:ascii="Century Gothic" w:eastAsia="Century Gothic" w:hAnsi="Century Gothic" w:cs="Century Gothic"/>
          <w:color w:val="FFFFFF"/>
          <w:sz w:val="22"/>
          <w:szCs w:val="22"/>
        </w:rPr>
        <w:t>XXX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]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>Microempreendedor Individual (MEI); ou</w:t>
      </w:r>
    </w:p>
    <w:p w:rsidR="00B324F9" w:rsidRDefault="0018174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425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[</w:t>
      </w:r>
      <w:r>
        <w:rPr>
          <w:rFonts w:ascii="Century Gothic" w:eastAsia="Century Gothic" w:hAnsi="Century Gothic" w:cs="Century Gothic"/>
          <w:color w:val="FFFFFF"/>
          <w:sz w:val="22"/>
          <w:szCs w:val="22"/>
        </w:rPr>
        <w:t>XXX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]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>Microempresa (ME); ou</w:t>
      </w:r>
    </w:p>
    <w:p w:rsidR="00B324F9" w:rsidRDefault="0018174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60" w:line="276" w:lineRule="auto"/>
        <w:ind w:left="425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[</w:t>
      </w:r>
      <w:r>
        <w:rPr>
          <w:rFonts w:ascii="Century Gothic" w:eastAsia="Century Gothic" w:hAnsi="Century Gothic" w:cs="Century Gothic"/>
          <w:color w:val="FFFFFF"/>
          <w:sz w:val="22"/>
          <w:szCs w:val="22"/>
        </w:rPr>
        <w:t>XXX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]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>Empresa de Pequeno Porte (EPP).</w:t>
      </w:r>
    </w:p>
    <w:p w:rsidR="00B324F9" w:rsidRDefault="00B324F9">
      <w:pPr>
        <w:spacing w:line="276" w:lineRule="auto"/>
        <w:ind w:left="426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:rsidR="00B324F9" w:rsidRDefault="001817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o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valor da receita bruta anual da sociedade, no último exercício, não excedeu o limite fixado nos incisos I e II, art. 3º, da Lei Complementar nº 123/2006;</w:t>
      </w:r>
    </w:p>
    <w:p w:rsidR="00B324F9" w:rsidRDefault="00B324F9">
      <w:pPr>
        <w:spacing w:line="276" w:lineRule="auto"/>
        <w:ind w:left="426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:rsidR="00B324F9" w:rsidRDefault="001817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2"/>
          <w:szCs w:val="22"/>
        </w:rPr>
        <w:t>não</w:t>
      </w:r>
      <w:proofErr w:type="gramEnd"/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se enquadra em quaisquer das hipóteses de exclusão relacionadas no art. 3º, § 4º, incisos I a X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I, da mesma Lei.</w:t>
      </w:r>
    </w:p>
    <w:p w:rsidR="00B324F9" w:rsidRDefault="0018174D">
      <w:pPr>
        <w:spacing w:line="276" w:lineRule="auto"/>
        <w:ind w:right="-2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Local e data.</w:t>
      </w:r>
    </w:p>
    <w:p w:rsidR="00B324F9" w:rsidRDefault="00B324F9">
      <w:pPr>
        <w:spacing w:line="276" w:lineRule="auto"/>
        <w:ind w:right="-2"/>
        <w:rPr>
          <w:rFonts w:ascii="Century Gothic" w:eastAsia="Century Gothic" w:hAnsi="Century Gothic" w:cs="Century Gothic"/>
          <w:sz w:val="22"/>
          <w:szCs w:val="22"/>
        </w:rPr>
      </w:pPr>
    </w:p>
    <w:p w:rsidR="00B324F9" w:rsidRDefault="00B324F9">
      <w:pPr>
        <w:spacing w:line="276" w:lineRule="auto"/>
        <w:ind w:right="-2"/>
        <w:rPr>
          <w:rFonts w:ascii="Century Gothic" w:eastAsia="Century Gothic" w:hAnsi="Century Gothic" w:cs="Century Gothic"/>
          <w:sz w:val="22"/>
          <w:szCs w:val="22"/>
        </w:rPr>
      </w:pPr>
    </w:p>
    <w:p w:rsidR="00B324F9" w:rsidRDefault="0018174D">
      <w:pPr>
        <w:spacing w:line="276" w:lineRule="auto"/>
        <w:ind w:right="-2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___________________________________</w:t>
      </w:r>
    </w:p>
    <w:p w:rsidR="00B324F9" w:rsidRDefault="0018174D">
      <w:pPr>
        <w:spacing w:line="276" w:lineRule="auto"/>
        <w:ind w:right="-2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Assinatura do representante legal</w:t>
      </w:r>
    </w:p>
    <w:p w:rsidR="00B324F9" w:rsidRDefault="00B324F9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:rsidR="00B324F9" w:rsidRDefault="00B324F9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:rsidR="00B324F9" w:rsidRDefault="00B324F9">
      <w:pPr>
        <w:rPr>
          <w:rFonts w:ascii="Century Gothic" w:eastAsia="Century Gothic" w:hAnsi="Century Gothic" w:cs="Century Gothic"/>
          <w:sz w:val="22"/>
          <w:szCs w:val="22"/>
        </w:rPr>
      </w:pPr>
      <w:bookmarkStart w:id="2" w:name="_GoBack"/>
      <w:bookmarkEnd w:id="2"/>
    </w:p>
    <w:sectPr w:rsidR="00B324F9">
      <w:headerReference w:type="default" r:id="rId8"/>
      <w:footerReference w:type="default" r:id="rId9"/>
      <w:pgSz w:w="11906" w:h="16838"/>
      <w:pgMar w:top="1417" w:right="1701" w:bottom="1417" w:left="1701" w:header="147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8174D">
      <w:r>
        <w:separator/>
      </w:r>
    </w:p>
  </w:endnote>
  <w:endnote w:type="continuationSeparator" w:id="0">
    <w:p w:rsidR="00000000" w:rsidRDefault="00181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4BA4D60-18F2-4973-B0A1-35E9A2CD31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1EA372-4264-4B77-B0F4-7E7D0443E2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F651373-B679-429B-B90F-C3DCA296AC1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95F13500-AD9A-402D-B026-9BB852DF8B48}"/>
    <w:embedBold r:id="rId5" w:fontKey="{E3DD5D72-123F-4E5E-B958-9B3CBA35F0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B028731-2F0A-4B30-B758-8EF1B3AA04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4D" w:rsidRDefault="0018174D">
    <w:pPr>
      <w:widowControl w:val="0"/>
      <w:tabs>
        <w:tab w:val="center" w:pos="4252"/>
        <w:tab w:val="right" w:pos="8504"/>
      </w:tabs>
      <w:spacing w:after="200" w:line="276" w:lineRule="auto"/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18174D">
      <w:rPr>
        <w:rFonts w:ascii="Century Gothic" w:eastAsia="Century Gothic" w:hAnsi="Century Gothic" w:cs="Century Gothic"/>
        <w:bCs/>
        <w:sz w:val="16"/>
        <w:szCs w:val="16"/>
      </w:rPr>
      <w:t xml:space="preserve">Avenida Antero Lemes da Silva, 1515, Centro - CEP 79.170-000 </w:t>
    </w:r>
  </w:p>
  <w:p w:rsidR="00B324F9" w:rsidRPr="0018174D" w:rsidRDefault="0018174D">
    <w:pPr>
      <w:widowControl w:val="0"/>
      <w:tabs>
        <w:tab w:val="center" w:pos="4252"/>
        <w:tab w:val="right" w:pos="8504"/>
      </w:tabs>
      <w:spacing w:after="200" w:line="276" w:lineRule="auto"/>
      <w:jc w:val="center"/>
      <w:rPr>
        <w:sz w:val="16"/>
        <w:szCs w:val="16"/>
      </w:rPr>
    </w:pPr>
    <w:r w:rsidRPr="0018174D">
      <w:rPr>
        <w:rFonts w:ascii="Century Gothic" w:eastAsia="Century Gothic" w:hAnsi="Century Gothic" w:cs="Century Gothic"/>
        <w:bCs/>
        <w:sz w:val="16"/>
        <w:szCs w:val="16"/>
      </w:rPr>
      <w:t>Fone (67)99834-4890 -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8174D">
      <w:r>
        <w:separator/>
      </w:r>
    </w:p>
  </w:footnote>
  <w:footnote w:type="continuationSeparator" w:id="0">
    <w:p w:rsidR="00000000" w:rsidRDefault="001817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888" w:type="dxa"/>
      <w:tblInd w:w="7504" w:type="dxa"/>
      <w:tblLook w:val="04A0" w:firstRow="1" w:lastRow="0" w:firstColumn="1" w:lastColumn="0" w:noHBand="0" w:noVBand="1"/>
    </w:tblPr>
    <w:tblGrid>
      <w:gridCol w:w="1888"/>
    </w:tblGrid>
    <w:tr w:rsidR="0018174D" w:rsidTr="0018174D">
      <w:trPr>
        <w:trHeight w:val="252"/>
      </w:trPr>
      <w:tc>
        <w:tcPr>
          <w:tcW w:w="1888" w:type="dxa"/>
        </w:tcPr>
        <w:p w:rsidR="0018174D" w:rsidRDefault="0018174D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>Folha</w:t>
          </w:r>
        </w:p>
      </w:tc>
    </w:tr>
    <w:tr w:rsidR="0018174D" w:rsidTr="0018174D">
      <w:trPr>
        <w:trHeight w:val="252"/>
      </w:trPr>
      <w:tc>
        <w:tcPr>
          <w:tcW w:w="1888" w:type="dxa"/>
        </w:tcPr>
        <w:p w:rsidR="0018174D" w:rsidRDefault="0018174D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B324F9" w:rsidRDefault="001817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-1211580</wp:posOffset>
          </wp:positionV>
          <wp:extent cx="3863975" cy="791845"/>
          <wp:effectExtent l="0" t="0" r="3175" b="8255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3975" cy="791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573CD8"/>
    <w:multiLevelType w:val="multilevel"/>
    <w:tmpl w:val="DF48480A"/>
    <w:lvl w:ilvl="0">
      <w:start w:val="1"/>
      <w:numFmt w:val="lowerLetter"/>
      <w:lvlText w:val="%1)"/>
      <w:lvlJc w:val="left"/>
      <w:pPr>
        <w:ind w:left="1785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4F9"/>
    <w:rsid w:val="0018174D"/>
    <w:rsid w:val="00B3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DE68D645-620E-4AB2-A55F-FF1D4D422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ivel5-AnexoseditalBookStyle">
    <w:name w:val="Nivel 5- Anexos edital (Book Style)"/>
    <w:basedOn w:val="Normal"/>
    <w:uiPriority w:val="99"/>
    <w:rsid w:val="00FD2714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2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FD2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E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3E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C264FA"/>
    <w:pPr>
      <w:jc w:val="center"/>
    </w:pPr>
    <w:rPr>
      <w:b/>
      <w:sz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C264FA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PargrafodaLista">
    <w:name w:val="List Paragraph"/>
    <w:aliases w:val="List I Paragraph,Segundo,Marca 1,Parágrafo com marcador - inserir marcador,Parágrafo_2,Texto,Título 10,fonte,Lista Itens,List Paragraph,SheParágrafo da Lista"/>
    <w:basedOn w:val="Normal"/>
    <w:link w:val="PargrafodaListaChar"/>
    <w:uiPriority w:val="34"/>
    <w:qFormat/>
    <w:rsid w:val="00C264F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aliases w:val="List I Paragraph Char,Segundo Char,Marca 1 Char,Parágrafo com marcador - inserir marcador Char,Parágrafo_2 Char,Texto Char,Título 10 Char,fonte Char,Lista Itens Char,List Paragraph Char,SheParágrafo da Lista Char"/>
    <w:link w:val="PargrafodaLista"/>
    <w:uiPriority w:val="34"/>
    <w:qFormat/>
    <w:locked/>
    <w:rsid w:val="00C264FA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1817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jCu/TqXRan0tWZb25BEEuquv/Q==">CgMxLjAyDmguYWlhbmN3dGJ3a2NoMg5oLjMzenU5dTdma2w5bTgAciExNUpRemJyNld1UEFqWHFYS1NsU2o2blczdzhxX056RnY=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licitacao</cp:lastModifiedBy>
  <cp:revision>2</cp:revision>
  <cp:lastPrinted>2026-03-25T13:47:00Z</cp:lastPrinted>
  <dcterms:created xsi:type="dcterms:W3CDTF">2026-02-10T20:52:00Z</dcterms:created>
  <dcterms:modified xsi:type="dcterms:W3CDTF">2026-03-25T13:47:00Z</dcterms:modified>
</cp:coreProperties>
</file>