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216292">
        <w:rPr>
          <w:rFonts w:ascii="Arial" w:hAnsi="Arial" w:cs="Arial"/>
          <w:b/>
          <w:sz w:val="22"/>
          <w:szCs w:val="22"/>
        </w:rPr>
        <w:t>26</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801158">
        <w:rPr>
          <w:rFonts w:ascii="Arial" w:hAnsi="Arial" w:cs="Arial"/>
          <w:b/>
          <w:sz w:val="22"/>
          <w:szCs w:val="22"/>
        </w:rPr>
        <w:t>2</w:t>
      </w:r>
      <w:r w:rsidR="004C4AD2">
        <w:rPr>
          <w:rFonts w:ascii="Arial" w:hAnsi="Arial" w:cs="Arial"/>
          <w:b/>
          <w:sz w:val="22"/>
          <w:szCs w:val="22"/>
        </w:rPr>
        <w:t>562</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____________________________________________(razão social), pessoa jurídica de direito privado, ins</w:t>
      </w:r>
      <w:bookmarkStart w:id="0" w:name="_GoBack"/>
      <w:bookmarkEnd w:id="0"/>
      <w:r w:rsidRPr="00944655">
        <w:rPr>
          <w:rFonts w:ascii="Arial" w:hAnsi="Arial" w:cs="Arial"/>
          <w:sz w:val="22"/>
          <w:szCs w:val="22"/>
        </w:rPr>
        <w:t xml:space="preserve">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801158">
        <w:rPr>
          <w:rFonts w:ascii="Arial" w:hAnsi="Arial" w:cs="Arial"/>
          <w:b/>
          <w:color w:val="auto"/>
          <w:sz w:val="22"/>
          <w:szCs w:val="22"/>
        </w:rPr>
        <w:t>2</w:t>
      </w:r>
      <w:r w:rsidR="004C4AD2">
        <w:rPr>
          <w:rFonts w:ascii="Arial" w:hAnsi="Arial" w:cs="Arial"/>
          <w:b/>
          <w:color w:val="auto"/>
          <w:sz w:val="22"/>
          <w:szCs w:val="22"/>
        </w:rPr>
        <w:t>6</w:t>
      </w:r>
      <w:r w:rsidR="00212670">
        <w:rPr>
          <w:rFonts w:ascii="Arial" w:hAnsi="Arial" w:cs="Arial"/>
          <w:b/>
          <w:color w:val="auto"/>
          <w:sz w:val="22"/>
          <w:szCs w:val="22"/>
        </w:rPr>
        <w:t>/2026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w:t>
      </w:r>
      <w:r w:rsidRPr="00801158">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(2)</w:t>
      </w:r>
      <w:r w:rsidRPr="00801158">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(3)</w:t>
      </w:r>
      <w:r w:rsidRPr="00801158">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(4)</w:t>
      </w:r>
      <w:r w:rsidRPr="00801158">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(5)</w:t>
      </w:r>
      <w:r w:rsidRPr="00801158">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801158">
        <w:rPr>
          <w:rFonts w:eastAsia="Times New Roman"/>
          <w:sz w:val="24"/>
          <w:szCs w:val="24"/>
          <w:lang w:val="pt-BR" w:eastAsia="pt-BR" w:bidi="ar-SA"/>
        </w:rPr>
        <w:lastRenderedPageBreak/>
        <w:t>Federal de 1988, relativo à proibição do trabalho do menor. (Lei Federal nº 9.854/1999)</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(6)</w:t>
      </w:r>
      <w:r w:rsidRPr="00801158">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(7)</w:t>
      </w:r>
      <w:r w:rsidRPr="00801158">
        <w:rPr>
          <w:rFonts w:eastAsia="Times New Roman"/>
          <w:sz w:val="24"/>
          <w:szCs w:val="24"/>
          <w:lang w:val="pt-BR" w:eastAsia="pt-BR" w:bidi="ar-SA"/>
        </w:rPr>
        <w:tab/>
        <w:t>Não se enquadra nos impedimentos nos termos do art. 14 da Lei nº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(9)</w:t>
      </w:r>
      <w:r w:rsidRPr="00801158">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(i)</w:t>
      </w:r>
      <w:r w:rsidRPr="00801158">
        <w:rPr>
          <w:rFonts w:eastAsia="Times New Roman"/>
          <w:sz w:val="24"/>
          <w:szCs w:val="24"/>
          <w:lang w:val="pt-BR" w:eastAsia="pt-BR" w:bidi="ar-SA"/>
        </w:rPr>
        <w:tab/>
        <w:t>Dirigente do órgão ou entidade contratante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w:t>
      </w:r>
      <w:proofErr w:type="spellStart"/>
      <w:r w:rsidRPr="00801158">
        <w:rPr>
          <w:rFonts w:eastAsia="Times New Roman"/>
          <w:sz w:val="24"/>
          <w:szCs w:val="24"/>
          <w:lang w:val="pt-BR" w:eastAsia="pt-BR" w:bidi="ar-SA"/>
        </w:rPr>
        <w:t>ii</w:t>
      </w:r>
      <w:proofErr w:type="spellEnd"/>
      <w:r w:rsidRPr="00801158">
        <w:rPr>
          <w:rFonts w:eastAsia="Times New Roman"/>
          <w:sz w:val="24"/>
          <w:szCs w:val="24"/>
          <w:lang w:val="pt-BR" w:eastAsia="pt-BR" w:bidi="ar-SA"/>
        </w:rPr>
        <w:t>)</w:t>
      </w:r>
      <w:r w:rsidRPr="00801158">
        <w:rPr>
          <w:rFonts w:eastAsia="Times New Roman"/>
          <w:sz w:val="24"/>
          <w:szCs w:val="24"/>
          <w:lang w:val="pt-BR" w:eastAsia="pt-BR" w:bidi="ar-SA"/>
        </w:rPr>
        <w:tab/>
        <w:t>Agente público que desempenhe função na licitação ou atue na fiscalização ou na gestão do contrato.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801158">
        <w:rPr>
          <w:rFonts w:eastAsia="Times New Roman"/>
          <w:sz w:val="24"/>
          <w:szCs w:val="24"/>
          <w:lang w:val="pt-BR" w:eastAsia="pt-BR" w:bidi="ar-SA"/>
        </w:rPr>
        <w:t>infralegais</w:t>
      </w:r>
      <w:proofErr w:type="spellEnd"/>
      <w:r w:rsidRPr="00801158">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801158" w:rsidP="006A4456">
      <w:pPr>
        <w:ind w:right="-6"/>
        <w:jc w:val="both"/>
        <w:rPr>
          <w:rFonts w:eastAsia="Times New Roman"/>
          <w:lang w:eastAsia="pt-BR"/>
        </w:rPr>
      </w:pPr>
      <w:r>
        <w:t>(11)</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Pr>
          <w:rFonts w:eastAsia="Times New Roman"/>
          <w:b/>
          <w:lang w:eastAsia="pt-BR"/>
        </w:rPr>
        <w:t>2</w:t>
      </w:r>
      <w:r w:rsidR="004C4AD2">
        <w:rPr>
          <w:rFonts w:eastAsia="Times New Roman"/>
          <w:b/>
          <w:lang w:eastAsia="pt-BR"/>
        </w:rPr>
        <w:t>6</w:t>
      </w:r>
      <w:r w:rsidR="00212670">
        <w:rPr>
          <w:rFonts w:eastAsia="Times New Roman"/>
          <w:b/>
          <w:lang w:eastAsia="pt-BR"/>
        </w:rPr>
        <w:t>/2026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Pr>
          <w:rFonts w:eastAsia="Times New Roman"/>
          <w:b/>
          <w:lang w:eastAsia="pt-BR"/>
        </w:rPr>
        <w:t>2</w:t>
      </w:r>
      <w:r w:rsidR="004C4AD2">
        <w:rPr>
          <w:rFonts w:eastAsia="Times New Roman"/>
          <w:b/>
          <w:lang w:eastAsia="pt-BR"/>
        </w:rPr>
        <w:t>562</w:t>
      </w:r>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Pr="00944655" w:rsidRDefault="006A4456" w:rsidP="006A4456">
      <w:pPr>
        <w:pStyle w:val="Nivel5-AnexoseditalBookStyle"/>
        <w:spacing w:line="240" w:lineRule="auto"/>
        <w:rPr>
          <w:rFonts w:ascii="Arial" w:hAnsi="Arial" w:cs="Arial"/>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6A4456" w:rsidRPr="00944655" w:rsidRDefault="006A4456" w:rsidP="006A4456">
      <w:pPr>
        <w:pStyle w:val="Nivel5-AnexoseditalBookStyle"/>
        <w:spacing w:line="240" w:lineRule="auto"/>
        <w:rPr>
          <w:rFonts w:ascii="Arial" w:hAnsi="Arial" w:cs="Arial"/>
          <w:sz w:val="22"/>
          <w:szCs w:val="22"/>
        </w:rPr>
      </w:pP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174F37" w:rsidRPr="00801158" w:rsidRDefault="006A4456" w:rsidP="00801158">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p>
    <w:sectPr w:rsidR="00174F37" w:rsidRPr="00801158" w:rsidSect="00801158">
      <w:headerReference w:type="default" r:id="rId6"/>
      <w:footerReference w:type="default" r:id="rId7"/>
      <w:pgSz w:w="11906" w:h="16838"/>
      <w:pgMar w:top="1417" w:right="1701" w:bottom="1417" w:left="1701" w:header="7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150DD3" w:rsidRDefault="00727B18" w:rsidP="00727B18">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rsidR="00727B18" w:rsidRPr="00727B18" w:rsidRDefault="00727B18" w:rsidP="00727B18">
    <w:pPr>
      <w:pStyle w:val="Rodap"/>
      <w:jc w:val="center"/>
      <w:rPr>
        <w:sz w:val="20"/>
      </w:rPr>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792" w:type="dxa"/>
      <w:tblLook w:val="04A0" w:firstRow="1" w:lastRow="0" w:firstColumn="1" w:lastColumn="0" w:noHBand="0" w:noVBand="1"/>
    </w:tblPr>
    <w:tblGrid>
      <w:gridCol w:w="1559"/>
    </w:tblGrid>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Folha </w:t>
          </w:r>
        </w:p>
      </w:tc>
    </w:tr>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Rubrica </w:t>
          </w:r>
        </w:p>
      </w:tc>
    </w:tr>
  </w:tbl>
  <w:p w:rsidR="00727B18" w:rsidRDefault="004C4AD2">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-720090</wp:posOffset>
          </wp:positionV>
          <wp:extent cx="4324577" cy="864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 - Assistência social e Cidadan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577"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4F37"/>
    <w:rsid w:val="00212670"/>
    <w:rsid w:val="00216292"/>
    <w:rsid w:val="004C4AD2"/>
    <w:rsid w:val="006A4456"/>
    <w:rsid w:val="00727B18"/>
    <w:rsid w:val="00801158"/>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801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7</cp:revision>
  <cp:lastPrinted>2026-06-16T13:13:00Z</cp:lastPrinted>
  <dcterms:created xsi:type="dcterms:W3CDTF">2026-02-03T11:57:00Z</dcterms:created>
  <dcterms:modified xsi:type="dcterms:W3CDTF">2026-06-16T13:13:00Z</dcterms:modified>
</cp:coreProperties>
</file>