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63C" w:rsidRPr="00F94E64" w:rsidRDefault="00551C3C">
      <w:pPr>
        <w:spacing w:after="0" w:line="240" w:lineRule="auto"/>
        <w:jc w:val="center"/>
        <w:rPr>
          <w:rFonts w:ascii="Arial" w:eastAsia="Century Gothic" w:hAnsi="Arial" w:cs="Arial"/>
          <w:b/>
          <w:bCs/>
          <w:color w:val="000009"/>
        </w:rPr>
      </w:pPr>
      <w:r w:rsidRPr="00F94E64">
        <w:rPr>
          <w:rFonts w:ascii="Arial" w:eastAsia="Century Gothic" w:hAnsi="Arial" w:cs="Arial"/>
          <w:b/>
          <w:bCs/>
          <w:color w:val="000000"/>
        </w:rPr>
        <w:t>ANEXO III</w:t>
      </w:r>
    </w:p>
    <w:p w:rsidR="00E8663C" w:rsidRPr="00F94E64" w:rsidRDefault="00551C3C">
      <w:pPr>
        <w:spacing w:after="0" w:line="240" w:lineRule="auto"/>
        <w:jc w:val="center"/>
        <w:rPr>
          <w:rFonts w:ascii="Arial" w:eastAsia="Century Gothic" w:hAnsi="Arial" w:cs="Arial"/>
          <w:b/>
          <w:bCs/>
        </w:rPr>
      </w:pPr>
      <w:r w:rsidRPr="00F94E64">
        <w:rPr>
          <w:rFonts w:ascii="Arial" w:eastAsia="Century Gothic" w:hAnsi="Arial" w:cs="Arial"/>
          <w:b/>
          <w:bCs/>
          <w:color w:val="000009"/>
        </w:rPr>
        <w:t xml:space="preserve"> </w:t>
      </w:r>
      <w:r w:rsidRPr="00F94E64">
        <w:rPr>
          <w:rFonts w:ascii="Arial" w:eastAsia="Century Gothic" w:hAnsi="Arial" w:cs="Arial"/>
          <w:b/>
          <w:bCs/>
        </w:rPr>
        <w:t>DECLARAÇÃO UNIFICADA</w:t>
      </w:r>
    </w:p>
    <w:p w:rsidR="00E8663C" w:rsidRPr="00F94E64" w:rsidRDefault="00551C3C">
      <w:pPr>
        <w:widowControl w:val="0"/>
        <w:spacing w:after="0"/>
        <w:ind w:right="57"/>
        <w:jc w:val="both"/>
        <w:rPr>
          <w:rFonts w:ascii="Arial" w:eastAsia="Century Gothic" w:hAnsi="Arial" w:cs="Arial"/>
          <w:color w:val="000000"/>
        </w:rPr>
      </w:pPr>
      <w:r w:rsidRPr="00F94E64">
        <w:rPr>
          <w:rFonts w:ascii="Arial" w:eastAsia="Century Gothic" w:hAnsi="Arial" w:cs="Arial"/>
          <w:color w:val="000000"/>
        </w:rPr>
        <w:t xml:space="preserve"> </w:t>
      </w:r>
    </w:p>
    <w:p w:rsidR="00E8663C" w:rsidRPr="00F94E64" w:rsidRDefault="00551C3C">
      <w:pPr>
        <w:widowControl w:val="0"/>
        <w:spacing w:after="0"/>
        <w:ind w:right="57"/>
        <w:jc w:val="both"/>
        <w:rPr>
          <w:rFonts w:ascii="Arial" w:eastAsia="Century Gothic" w:hAnsi="Arial" w:cs="Arial"/>
          <w:b/>
          <w:bCs/>
          <w:color w:val="000000"/>
        </w:rPr>
      </w:pPr>
      <w:r w:rsidRPr="00F94E64">
        <w:rPr>
          <w:rFonts w:ascii="Arial" w:eastAsia="Century Gothic" w:hAnsi="Arial" w:cs="Arial"/>
          <w:b/>
          <w:bCs/>
          <w:color w:val="000000"/>
        </w:rPr>
        <w:t xml:space="preserve">DISPENSA ELETRÔNICA Nº </w:t>
      </w:r>
      <w:r w:rsidR="00BD7015" w:rsidRPr="00F94E64">
        <w:rPr>
          <w:rFonts w:ascii="Arial" w:eastAsia="Century Gothic" w:hAnsi="Arial" w:cs="Arial"/>
          <w:b/>
          <w:bCs/>
          <w:color w:val="000000"/>
        </w:rPr>
        <w:t>1</w:t>
      </w:r>
      <w:r w:rsidR="00F94E64" w:rsidRPr="00F94E64">
        <w:rPr>
          <w:rFonts w:ascii="Arial" w:eastAsia="Century Gothic" w:hAnsi="Arial" w:cs="Arial"/>
          <w:b/>
          <w:bCs/>
          <w:color w:val="000000"/>
        </w:rPr>
        <w:t>5</w:t>
      </w:r>
      <w:r w:rsidRPr="00F94E64">
        <w:rPr>
          <w:rFonts w:ascii="Arial" w:eastAsia="Century Gothic" w:hAnsi="Arial" w:cs="Arial"/>
          <w:b/>
          <w:bCs/>
          <w:color w:val="000000"/>
        </w:rPr>
        <w:t>/2026</w:t>
      </w:r>
    </w:p>
    <w:p w:rsidR="00E8663C" w:rsidRPr="00F94E64" w:rsidRDefault="00551C3C">
      <w:pPr>
        <w:widowControl w:val="0"/>
        <w:spacing w:after="0"/>
        <w:ind w:right="57"/>
        <w:jc w:val="both"/>
        <w:rPr>
          <w:rFonts w:ascii="Arial" w:eastAsia="Century Gothic" w:hAnsi="Arial" w:cs="Arial"/>
          <w:b/>
          <w:bCs/>
          <w:color w:val="CD1619"/>
        </w:rPr>
      </w:pPr>
      <w:r w:rsidRPr="00F94E64">
        <w:rPr>
          <w:rFonts w:ascii="Arial" w:eastAsia="Century Gothic" w:hAnsi="Arial" w:cs="Arial"/>
          <w:b/>
          <w:bCs/>
          <w:color w:val="000000"/>
        </w:rPr>
        <w:t xml:space="preserve">PROCESSO ADMINISTRATIVO Nº </w:t>
      </w:r>
      <w:r w:rsidR="00F94E64" w:rsidRPr="00F94E64">
        <w:rPr>
          <w:rFonts w:ascii="Arial" w:eastAsia="Century Gothic" w:hAnsi="Arial" w:cs="Arial"/>
          <w:b/>
          <w:bCs/>
        </w:rPr>
        <w:t>3456</w:t>
      </w:r>
      <w:r w:rsidRPr="00F94E64">
        <w:rPr>
          <w:rFonts w:ascii="Arial" w:eastAsia="Century Gothic" w:hAnsi="Arial" w:cs="Arial"/>
          <w:b/>
          <w:bCs/>
          <w:color w:val="000000"/>
        </w:rPr>
        <w:t>/2026</w:t>
      </w:r>
    </w:p>
    <w:p w:rsidR="00E8663C" w:rsidRPr="00F94E64" w:rsidRDefault="00E8663C">
      <w:pPr>
        <w:widowControl w:val="0"/>
        <w:spacing w:after="0"/>
        <w:ind w:left="113" w:right="57"/>
        <w:jc w:val="both"/>
        <w:rPr>
          <w:rFonts w:ascii="Arial" w:eastAsia="Century Gothic" w:hAnsi="Arial" w:cs="Arial"/>
          <w:color w:val="000000"/>
        </w:rPr>
      </w:pPr>
    </w:p>
    <w:p w:rsidR="00E8663C" w:rsidRPr="00F94E64" w:rsidRDefault="00E8663C">
      <w:pPr>
        <w:widowControl w:val="0"/>
        <w:spacing w:after="0"/>
        <w:ind w:left="113" w:right="57"/>
        <w:jc w:val="both"/>
        <w:rPr>
          <w:rFonts w:ascii="Arial" w:eastAsia="Century Gothic" w:hAnsi="Arial" w:cs="Arial"/>
          <w:color w:val="000000"/>
        </w:rPr>
      </w:pPr>
    </w:p>
    <w:p w:rsidR="00E8663C" w:rsidRPr="00F94E64" w:rsidRDefault="00551C3C">
      <w:pPr>
        <w:widowControl w:val="0"/>
        <w:spacing w:after="0"/>
        <w:ind w:left="113" w:right="57" w:firstLine="454"/>
        <w:jc w:val="both"/>
        <w:rPr>
          <w:rFonts w:ascii="Arial" w:eastAsia="Century Gothic" w:hAnsi="Arial" w:cs="Arial"/>
        </w:rPr>
      </w:pPr>
      <w:r w:rsidRPr="00F94E64">
        <w:rPr>
          <w:rFonts w:ascii="Arial" w:eastAsia="Century Gothic" w:hAnsi="Arial" w:cs="Arial"/>
          <w:color w:val="000000"/>
        </w:rPr>
        <w:t xml:space="preserve">____________________________________________(razão social), pessoa jurídica de direito privado, inscrita no CNPJ sob o nº __________________________________(informar o número do CNPJ), com sede à __________________________________________________, N° ____, Município ______________________-____ (endereço), por intermédio de seu (a) representante legal </w:t>
      </w:r>
      <w:proofErr w:type="spellStart"/>
      <w:r w:rsidRPr="00F94E64">
        <w:rPr>
          <w:rFonts w:ascii="Arial" w:eastAsia="Century Gothic" w:hAnsi="Arial" w:cs="Arial"/>
          <w:color w:val="000000"/>
        </w:rPr>
        <w:t>Sr</w:t>
      </w:r>
      <w:proofErr w:type="spellEnd"/>
      <w:r w:rsidRPr="00F94E64">
        <w:rPr>
          <w:rFonts w:ascii="Arial" w:eastAsia="Century Gothic" w:hAnsi="Arial" w:cs="Arial"/>
          <w:color w:val="000000"/>
        </w:rPr>
        <w:t xml:space="preserve">(a) _____________________________________________ (nome), inscrito(a) no CPF sob o nº ____________________________ e no RG nº ________________________, </w:t>
      </w:r>
      <w:r w:rsidRPr="00F94E64">
        <w:rPr>
          <w:rFonts w:ascii="Arial" w:eastAsia="Century Gothic" w:hAnsi="Arial" w:cs="Arial"/>
        </w:rPr>
        <w:t>declara, para fins de participação no procedimento licitatório sob a moda</w:t>
      </w:r>
      <w:r w:rsidR="00BD7015" w:rsidRPr="00F94E64">
        <w:rPr>
          <w:rFonts w:ascii="Arial" w:eastAsia="Century Gothic" w:hAnsi="Arial" w:cs="Arial"/>
        </w:rPr>
        <w:t>lidade Dispensa Eletrônica n° 1</w:t>
      </w:r>
      <w:r w:rsidR="00F94E64" w:rsidRPr="00F94E64">
        <w:rPr>
          <w:rFonts w:ascii="Arial" w:eastAsia="Century Gothic" w:hAnsi="Arial" w:cs="Arial"/>
        </w:rPr>
        <w:t>5</w:t>
      </w:r>
      <w:r w:rsidRPr="00F94E64">
        <w:rPr>
          <w:rFonts w:ascii="Arial" w:eastAsia="Century Gothic" w:hAnsi="Arial" w:cs="Arial"/>
        </w:rPr>
        <w:t>/2026:</w:t>
      </w:r>
    </w:p>
    <w:p w:rsidR="00E8663C" w:rsidRPr="00F94E64" w:rsidRDefault="00E8663C">
      <w:pPr>
        <w:widowControl w:val="0"/>
        <w:spacing w:after="0"/>
        <w:ind w:left="113" w:right="57" w:firstLine="454"/>
        <w:jc w:val="both"/>
        <w:rPr>
          <w:rFonts w:ascii="Arial" w:eastAsia="Century Gothic" w:hAnsi="Arial" w:cs="Arial"/>
        </w:rPr>
      </w:pP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(1)</w:t>
      </w:r>
      <w:r w:rsidRPr="00F94E64">
        <w:rPr>
          <w:rFonts w:ascii="Arial" w:eastAsia="Century Gothic" w:hAnsi="Arial" w:cs="Arial"/>
          <w:b/>
          <w:bCs/>
        </w:rPr>
        <w:tab/>
        <w:t>Declaro,</w:t>
      </w:r>
      <w:r w:rsidRPr="00F94E64">
        <w:rPr>
          <w:rFonts w:ascii="Arial" w:eastAsia="Century Gothic" w:hAnsi="Arial" w:cs="Arial"/>
        </w:rPr>
        <w:t xml:space="preserve"> conhecer,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(2)</w:t>
      </w:r>
      <w:r w:rsidRPr="00F94E64">
        <w:rPr>
          <w:rFonts w:ascii="Arial" w:eastAsia="Century Gothic" w:hAnsi="Arial" w:cs="Arial"/>
          <w:b/>
          <w:bCs/>
        </w:rPr>
        <w:tab/>
        <w:t>Declaro,</w:t>
      </w:r>
      <w:r w:rsidRPr="00F94E64">
        <w:rPr>
          <w:rFonts w:ascii="Arial" w:eastAsia="Century Gothic" w:hAnsi="Arial" w:cs="Arial"/>
        </w:rPr>
        <w:t xml:space="preserve">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(3)</w:t>
      </w:r>
      <w:r w:rsidRPr="00F94E64">
        <w:rPr>
          <w:rFonts w:ascii="Arial" w:eastAsia="Century Gothic" w:hAnsi="Arial" w:cs="Arial"/>
          <w:b/>
          <w:bCs/>
        </w:rPr>
        <w:tab/>
        <w:t>Declaro,</w:t>
      </w:r>
      <w:r w:rsidRPr="00F94E64">
        <w:rPr>
          <w:rFonts w:ascii="Arial" w:eastAsia="Century Gothic" w:hAnsi="Arial" w:cs="Arial"/>
        </w:rPr>
        <w:t xml:space="preserve"> 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(4)</w:t>
      </w:r>
      <w:r w:rsidRPr="00F94E64">
        <w:rPr>
          <w:rFonts w:ascii="Arial" w:eastAsia="Century Gothic" w:hAnsi="Arial" w:cs="Arial"/>
          <w:b/>
          <w:bCs/>
        </w:rPr>
        <w:tab/>
        <w:t>Declaro,</w:t>
      </w:r>
      <w:r w:rsidRPr="00F94E64">
        <w:rPr>
          <w:rFonts w:ascii="Arial" w:eastAsia="Century Gothic" w:hAnsi="Arial" w:cs="Arial"/>
        </w:rPr>
        <w:t xml:space="preserve"> manter durante a execução do contrato, em compatibilidade com as obrigações assumidas, todas as condições de habilitação e qualificação exigidas no processo;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(5)</w:t>
      </w:r>
      <w:r w:rsidRPr="00F94E64">
        <w:rPr>
          <w:rFonts w:ascii="Arial" w:eastAsia="Century Gothic" w:hAnsi="Arial" w:cs="Arial"/>
          <w:b/>
          <w:bCs/>
        </w:rPr>
        <w:tab/>
        <w:t>Declaro,</w:t>
      </w:r>
      <w:r w:rsidRPr="00F94E64">
        <w:rPr>
          <w:rFonts w:ascii="Arial" w:eastAsia="Century Gothic" w:hAnsi="Arial" w:cs="Arial"/>
        </w:rPr>
        <w:t xml:space="preserve"> não possuir em seu quadro permanente de pessoal, empregados menores de 18 (dezoito) anos, em trabalho noturno, perigoso ou insalubre, ou ainda, de 16 (dezesseis) anos, em qualquer trabalho, salvo na condição de aprendiz, a partir de </w:t>
      </w:r>
      <w:r w:rsidRPr="00F94E64">
        <w:rPr>
          <w:rFonts w:ascii="Arial" w:eastAsia="Century Gothic" w:hAnsi="Arial" w:cs="Arial"/>
        </w:rPr>
        <w:lastRenderedPageBreak/>
        <w:t>14 (quatorze) anos, nos termos do inciso XXXIII, art. 7°, da Constituição Federal de 1988, relativo à proibição do trabalho do menor. (Lei Federal nº 9.854/1999)</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(6)</w:t>
      </w:r>
      <w:r w:rsidRPr="00F94E64">
        <w:rPr>
          <w:rFonts w:ascii="Arial" w:eastAsia="Century Gothic" w:hAnsi="Arial" w:cs="Arial"/>
          <w:b/>
          <w:bCs/>
        </w:rPr>
        <w:tab/>
        <w:t>Declaro,</w:t>
      </w:r>
      <w:r w:rsidRPr="00F94E64">
        <w:rPr>
          <w:rFonts w:ascii="Arial" w:eastAsia="Century Gothic" w:hAnsi="Arial" w:cs="Arial"/>
        </w:rPr>
        <w:t xml:space="preserve"> inexiste qualquer ato e/ou fato impeditivo, que possa comprometer sua idoneidade moral, financeira, técnica ou econômica, de participar do presente processo, bem como, também, que:</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(7)</w:t>
      </w:r>
      <w:r w:rsidRPr="00F94E64">
        <w:rPr>
          <w:rFonts w:ascii="Arial" w:eastAsia="Century Gothic" w:hAnsi="Arial" w:cs="Arial"/>
          <w:b/>
          <w:bCs/>
        </w:rPr>
        <w:tab/>
        <w:t>Declaro,</w:t>
      </w:r>
      <w:r w:rsidRPr="00F94E64">
        <w:rPr>
          <w:rFonts w:ascii="Arial" w:eastAsia="Century Gothic" w:hAnsi="Arial" w:cs="Arial"/>
        </w:rPr>
        <w:t xml:space="preserve"> não se enquadra nos impedimentos nos termos do art. 14 da Lei nº 14.133/2021.</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(8)       Declaro,</w:t>
      </w:r>
      <w:r w:rsidRPr="00F94E64">
        <w:rPr>
          <w:rFonts w:ascii="Arial" w:eastAsia="Century Gothic" w:hAnsi="Arial" w:cs="Arial"/>
        </w:rPr>
        <w:t xml:space="preserve"> cumprir as exigências de reserva de cargos para pessoa com deficiência e para reabilitado da Previdência Social, previstas em lei e em outras normas específicas, nos termos do inciso IV do art. 63 da Lei n. 14.133/2021.</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(9)</w:t>
      </w:r>
      <w:r w:rsidRPr="00F94E64">
        <w:rPr>
          <w:rFonts w:ascii="Arial" w:eastAsia="Century Gothic" w:hAnsi="Arial" w:cs="Arial"/>
          <w:b/>
          <w:bCs/>
        </w:rPr>
        <w:tab/>
        <w:t>Declaro,</w:t>
      </w:r>
      <w:r w:rsidRPr="00F94E64">
        <w:rPr>
          <w:rFonts w:ascii="Arial" w:eastAsia="Century Gothic" w:hAnsi="Arial" w:cs="Arial"/>
        </w:rPr>
        <w:t xml:space="preserve"> 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E8663C" w:rsidRPr="00F94E64" w:rsidRDefault="00551C3C">
      <w:pPr>
        <w:spacing w:after="0" w:line="360" w:lineRule="auto"/>
        <w:ind w:left="567"/>
        <w:jc w:val="both"/>
        <w:rPr>
          <w:rFonts w:ascii="Arial" w:eastAsia="Century Gothic" w:hAnsi="Arial" w:cs="Arial"/>
        </w:rPr>
      </w:pPr>
      <w:r w:rsidRPr="00F94E64">
        <w:rPr>
          <w:rFonts w:ascii="Arial" w:eastAsia="Century Gothic" w:hAnsi="Arial" w:cs="Arial"/>
        </w:rPr>
        <w:t>(I)</w:t>
      </w:r>
      <w:r w:rsidRPr="00F94E64">
        <w:rPr>
          <w:rFonts w:ascii="Arial" w:eastAsia="Century Gothic" w:hAnsi="Arial" w:cs="Arial"/>
        </w:rPr>
        <w:tab/>
        <w:t>Dirigente do órgão ou entidade contratante;</w:t>
      </w:r>
    </w:p>
    <w:p w:rsidR="00E8663C" w:rsidRPr="00F94E64" w:rsidRDefault="00551C3C">
      <w:pPr>
        <w:spacing w:after="0" w:line="360" w:lineRule="auto"/>
        <w:ind w:left="567"/>
        <w:jc w:val="both"/>
        <w:rPr>
          <w:rFonts w:ascii="Arial" w:eastAsia="Century Gothic" w:hAnsi="Arial" w:cs="Arial"/>
        </w:rPr>
      </w:pPr>
      <w:r w:rsidRPr="00F94E64">
        <w:rPr>
          <w:rFonts w:ascii="Arial" w:eastAsia="Century Gothic" w:hAnsi="Arial" w:cs="Arial"/>
        </w:rPr>
        <w:t>(II)</w:t>
      </w:r>
      <w:r w:rsidRPr="00F94E64">
        <w:rPr>
          <w:rFonts w:ascii="Arial" w:eastAsia="Century Gothic" w:hAnsi="Arial" w:cs="Arial"/>
        </w:rPr>
        <w:tab/>
        <w:t>Agente público que desempenhe função na licitação ou atue na fiscalização ou na gestão do contrato.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(10) Declaro,</w:t>
      </w:r>
      <w:r w:rsidRPr="00F94E64">
        <w:rPr>
          <w:rFonts w:ascii="Arial" w:eastAsia="Century Gothic" w:hAnsi="Arial" w:cs="Arial"/>
        </w:rPr>
        <w:t xml:space="preserve"> sendo microempresas e empresas de pequeno porte declara a compatibilidade financeira da atual contratação com as demais receitas do exercício, nos termos do §2° do art. 4° da Lei n. 14.133/2021;</w:t>
      </w:r>
    </w:p>
    <w:p w:rsidR="00E8663C" w:rsidRPr="00F94E64" w:rsidRDefault="00551C3C">
      <w:pPr>
        <w:spacing w:before="240" w:after="240" w:line="360" w:lineRule="auto"/>
        <w:jc w:val="both"/>
        <w:rPr>
          <w:rFonts w:ascii="Arial" w:eastAsia="Century Gothic" w:hAnsi="Arial" w:cs="Arial"/>
        </w:rPr>
      </w:pPr>
      <w:bookmarkStart w:id="0" w:name="_heading=h.jfydrwp32ziz" w:colFirst="0" w:colLast="0"/>
      <w:bookmarkEnd w:id="0"/>
      <w:r w:rsidRPr="00F94E64">
        <w:rPr>
          <w:rFonts w:ascii="Arial" w:eastAsia="Century Gothic" w:hAnsi="Arial" w:cs="Arial"/>
          <w:b/>
          <w:bCs/>
        </w:rPr>
        <w:t>(11) Declara</w:t>
      </w:r>
      <w:r w:rsidRPr="00F94E64">
        <w:rPr>
          <w:rFonts w:ascii="Arial" w:eastAsia="Century Gothic" w:hAnsi="Arial" w:cs="Arial"/>
        </w:rPr>
        <w:t xml:space="preserve"> que suas propostas econômicas compreendem a integralidade dos custos para atendimento dos direitos trabalhistas assegurados na Constituição Federal, nas leis trabalhistas, nas normas </w:t>
      </w:r>
      <w:proofErr w:type="spellStart"/>
      <w:r w:rsidRPr="00F94E64">
        <w:rPr>
          <w:rFonts w:ascii="Arial" w:eastAsia="Century Gothic" w:hAnsi="Arial" w:cs="Arial"/>
        </w:rPr>
        <w:t>infralegais</w:t>
      </w:r>
      <w:proofErr w:type="spellEnd"/>
      <w:r w:rsidRPr="00F94E64">
        <w:rPr>
          <w:rFonts w:ascii="Arial" w:eastAsia="Century Gothic" w:hAnsi="Arial" w:cs="Arial"/>
        </w:rPr>
        <w:t>, nas convenções coletivas de trabalho e nos termos de ajustamento de conduta vigentes na data de entrega das propostas.</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b/>
          <w:bCs/>
        </w:rPr>
        <w:t>(12) DECLARO</w:t>
      </w:r>
      <w:r w:rsidRPr="00F94E64">
        <w:rPr>
          <w:rFonts w:ascii="Arial" w:eastAsia="Century Gothic" w:hAnsi="Arial" w:cs="Arial"/>
        </w:rPr>
        <w:t xml:space="preserve"> para os devidos fins que caso seja vence</w:t>
      </w:r>
      <w:r w:rsidR="00826C4D" w:rsidRPr="00F94E64">
        <w:rPr>
          <w:rFonts w:ascii="Arial" w:eastAsia="Century Gothic" w:hAnsi="Arial" w:cs="Arial"/>
        </w:rPr>
        <w:t>d</w:t>
      </w:r>
      <w:r w:rsidR="00BD7015" w:rsidRPr="00F94E64">
        <w:rPr>
          <w:rFonts w:ascii="Arial" w:eastAsia="Century Gothic" w:hAnsi="Arial" w:cs="Arial"/>
        </w:rPr>
        <w:t>ora da Dispensa Eletrônica nº 1</w:t>
      </w:r>
      <w:r w:rsidR="00F94E64" w:rsidRPr="00F94E64">
        <w:rPr>
          <w:rFonts w:ascii="Arial" w:eastAsia="Century Gothic" w:hAnsi="Arial" w:cs="Arial"/>
        </w:rPr>
        <w:t>5</w:t>
      </w:r>
      <w:r w:rsidRPr="00F94E64">
        <w:rPr>
          <w:rFonts w:ascii="Arial" w:eastAsia="Century Gothic" w:hAnsi="Arial" w:cs="Arial"/>
        </w:rPr>
        <w:t xml:space="preserve">/2026, Processo Administrativo nº </w:t>
      </w:r>
      <w:r w:rsidR="00F94E64" w:rsidRPr="00F94E64">
        <w:rPr>
          <w:rFonts w:ascii="Arial" w:eastAsia="Century Gothic" w:hAnsi="Arial" w:cs="Arial"/>
        </w:rPr>
        <w:t>3456</w:t>
      </w:r>
      <w:r w:rsidRPr="00F94E64">
        <w:rPr>
          <w:rFonts w:ascii="Arial" w:eastAsia="Century Gothic" w:hAnsi="Arial" w:cs="Arial"/>
        </w:rPr>
        <w:t>/2026, indicarei como PREPOSTO, o seguinte funcionário:</w:t>
      </w:r>
    </w:p>
    <w:p w:rsidR="00E8663C" w:rsidRPr="00F94E64" w:rsidRDefault="00E8663C">
      <w:pPr>
        <w:spacing w:after="0" w:line="240" w:lineRule="auto"/>
        <w:jc w:val="both"/>
        <w:rPr>
          <w:rFonts w:ascii="Arial" w:eastAsia="Century Gothic" w:hAnsi="Arial" w:cs="Arial"/>
        </w:rPr>
      </w:pPr>
      <w:bookmarkStart w:id="1" w:name="_GoBack"/>
      <w:bookmarkEnd w:id="1"/>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NOME COMPLETO:</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CPF:</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ENDEREÇO:</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E-MAIL:</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TELEFONE:</w:t>
      </w:r>
    </w:p>
    <w:p w:rsidR="00E8663C" w:rsidRPr="00F94E64" w:rsidRDefault="00E8663C">
      <w:pPr>
        <w:rPr>
          <w:rFonts w:ascii="Arial" w:eastAsia="Century Gothic" w:hAnsi="Arial" w:cs="Arial"/>
        </w:rPr>
      </w:pPr>
    </w:p>
    <w:sectPr w:rsidR="00E8663C" w:rsidRPr="00F94E64" w:rsidSect="00826C4D">
      <w:headerReference w:type="default" r:id="rId7"/>
      <w:footerReference w:type="default" r:id="rId8"/>
      <w:pgSz w:w="11906" w:h="16838"/>
      <w:pgMar w:top="1417" w:right="1701" w:bottom="1417" w:left="1701" w:header="850"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1A1" w:rsidRDefault="00551C3C">
      <w:pPr>
        <w:spacing w:after="0" w:line="240" w:lineRule="auto"/>
      </w:pPr>
      <w:r>
        <w:separator/>
      </w:r>
    </w:p>
  </w:endnote>
  <w:endnote w:type="continuationSeparator" w:id="0">
    <w:p w:rsidR="00E841A1" w:rsidRDefault="0055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7D718D4F-CD4F-475C-8348-62F30FA5416E}"/>
    <w:embedBold r:id="rId2" w:fontKey="{263C7C18-A86F-427C-9ACE-CFF4C1E54A52}"/>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CB1EC8E5-C8EF-4006-B8F6-AAE3F3D54599}"/>
  </w:font>
  <w:font w:name="Georgia">
    <w:panose1 w:val="02040502050405020303"/>
    <w:charset w:val="00"/>
    <w:family w:val="roman"/>
    <w:pitch w:val="variable"/>
    <w:sig w:usb0="00000287" w:usb1="00000000" w:usb2="00000000" w:usb3="00000000" w:csb0="0000009F" w:csb1="00000000"/>
    <w:embedItalic r:id="rId4" w:fontKey="{4CF3BC0C-DFE2-4681-B5EB-9C1581D9040B}"/>
  </w:font>
  <w:font w:name="Century Gothic">
    <w:panose1 w:val="020B0502020202020204"/>
    <w:charset w:val="00"/>
    <w:family w:val="swiss"/>
    <w:pitch w:val="variable"/>
    <w:sig w:usb0="00000287" w:usb1="00000000" w:usb2="00000000" w:usb3="00000000" w:csb0="0000009F" w:csb1="00000000"/>
    <w:embedRegular r:id="rId5" w:fontKey="{6191B22E-BD32-4555-93F2-94711758FAB8}"/>
    <w:embedBold r:id="rId6" w:fontKey="{4734D3A9-AC5B-465A-A9E9-002CB7F0FC84}"/>
  </w:font>
  <w:font w:name="Calibri Light">
    <w:panose1 w:val="020F0302020204030204"/>
    <w:charset w:val="00"/>
    <w:family w:val="swiss"/>
    <w:pitch w:val="variable"/>
    <w:sig w:usb0="E4002EFF" w:usb1="C000247B" w:usb2="00000009" w:usb3="00000000" w:csb0="000001FF" w:csb1="00000000"/>
    <w:embedRegular r:id="rId7" w:fontKey="{4A786BC5-4EAD-4156-8A66-D91F1319C6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63C" w:rsidRDefault="00E8663C">
    <w:pPr>
      <w:pBdr>
        <w:top w:val="nil"/>
        <w:left w:val="nil"/>
        <w:bottom w:val="nil"/>
        <w:right w:val="nil"/>
        <w:between w:val="nil"/>
      </w:pBdr>
      <w:tabs>
        <w:tab w:val="center" w:pos="4252"/>
        <w:tab w:val="right" w:pos="8504"/>
      </w:tabs>
      <w:spacing w:after="0" w:line="240" w:lineRule="auto"/>
      <w:ind w:left="-1701" w:right="-1134"/>
      <w:rPr>
        <w:color w:val="008000"/>
        <w:sz w:val="10"/>
        <w:szCs w:val="10"/>
      </w:rPr>
    </w:pPr>
  </w:p>
  <w:p w:rsidR="00E8663C" w:rsidRPr="00BD7015" w:rsidRDefault="00BD7015" w:rsidP="00BD7015">
    <w:pPr>
      <w:pStyle w:val="Rodap"/>
      <w:jc w:val="center"/>
      <w:rPr>
        <w:rFonts w:cs="Arial"/>
        <w:bCs/>
        <w:sz w:val="16"/>
        <w:szCs w:val="16"/>
      </w:rPr>
    </w:pPr>
    <w:r w:rsidRPr="008A4C7E">
      <w:rPr>
        <w:rFonts w:cs="Arial"/>
        <w:bCs/>
        <w:sz w:val="16"/>
        <w:szCs w:val="16"/>
      </w:rPr>
      <w:t>Rua São Paulo, 964 – Centro – Fone (67) 3272-7400 – CEP 79.170-000 -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1A1" w:rsidRDefault="00551C3C">
      <w:pPr>
        <w:spacing w:after="0" w:line="240" w:lineRule="auto"/>
      </w:pPr>
      <w:r>
        <w:separator/>
      </w:r>
    </w:p>
  </w:footnote>
  <w:footnote w:type="continuationSeparator" w:id="0">
    <w:p w:rsidR="00E841A1" w:rsidRDefault="00551C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458" w:type="dxa"/>
      <w:tblInd w:w="7633" w:type="dxa"/>
      <w:tblLook w:val="04A0" w:firstRow="1" w:lastRow="0" w:firstColumn="1" w:lastColumn="0" w:noHBand="0" w:noVBand="1"/>
    </w:tblPr>
    <w:tblGrid>
      <w:gridCol w:w="1458"/>
    </w:tblGrid>
    <w:tr w:rsidR="00551C3C" w:rsidTr="00551C3C">
      <w:trPr>
        <w:trHeight w:val="245"/>
      </w:trPr>
      <w:tc>
        <w:tcPr>
          <w:tcW w:w="1458" w:type="dxa"/>
        </w:tcPr>
        <w:p w:rsidR="00551C3C" w:rsidRDefault="00551C3C">
          <w:pPr>
            <w:tabs>
              <w:tab w:val="center" w:pos="4252"/>
              <w:tab w:val="right" w:pos="8504"/>
            </w:tabs>
            <w:rPr>
              <w:color w:val="000000"/>
            </w:rPr>
          </w:pPr>
          <w:r>
            <w:rPr>
              <w:color w:val="000000"/>
            </w:rPr>
            <w:t xml:space="preserve">Folha </w:t>
          </w:r>
        </w:p>
      </w:tc>
    </w:tr>
    <w:tr w:rsidR="00551C3C" w:rsidTr="00551C3C">
      <w:trPr>
        <w:trHeight w:val="253"/>
      </w:trPr>
      <w:tc>
        <w:tcPr>
          <w:tcW w:w="1458" w:type="dxa"/>
        </w:tcPr>
        <w:p w:rsidR="00551C3C" w:rsidRDefault="00551C3C">
          <w:pPr>
            <w:tabs>
              <w:tab w:val="center" w:pos="4252"/>
              <w:tab w:val="right" w:pos="8504"/>
            </w:tabs>
            <w:rPr>
              <w:color w:val="000000"/>
            </w:rPr>
          </w:pPr>
          <w:r>
            <w:rPr>
              <w:color w:val="000000"/>
            </w:rPr>
            <w:t xml:space="preserve">Rubrica </w:t>
          </w:r>
        </w:p>
      </w:tc>
    </w:tr>
  </w:tbl>
  <w:p w:rsidR="00E8663C" w:rsidRDefault="00BD7015">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1" locked="0" layoutInCell="1" allowOverlap="1">
          <wp:simplePos x="0" y="0"/>
          <wp:positionH relativeFrom="margin">
            <wp:align>center</wp:align>
          </wp:positionH>
          <wp:positionV relativeFrom="paragraph">
            <wp:posOffset>-745606</wp:posOffset>
          </wp:positionV>
          <wp:extent cx="4324577"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orizontal - Assistência social e Cidadan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4577"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63C"/>
    <w:rsid w:val="00551C3C"/>
    <w:rsid w:val="00826C4D"/>
    <w:rsid w:val="00A17341"/>
    <w:rsid w:val="00BD7015"/>
    <w:rsid w:val="00E841A1"/>
    <w:rsid w:val="00E8663C"/>
    <w:rsid w:val="00F94E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C5187A9-0C43-42BC-BFE2-5523D1C9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C117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1779"/>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styleId="Tabelacomgrade">
    <w:name w:val="Table Grid"/>
    <w:basedOn w:val="Tabelanormal"/>
    <w:uiPriority w:val="39"/>
    <w:rsid w:val="00551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qRf6dM/OKWtDFXMJXYegFUetzQ==">CgMxLjAyDmguamZ5ZHJ3cDMyeml6OAByITF0WWdGeEhnRVo0b1lmTFd5cDlSR1Q0UjMxNENjYXVBYg==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3476</Characters>
  <Application>Microsoft Office Word</Application>
  <DocSecurity>0</DocSecurity>
  <Lines>28</Lines>
  <Paragraphs>8</Paragraphs>
  <ScaleCrop>false</ScaleCrop>
  <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6</cp:revision>
  <cp:lastPrinted>2026-07-16T12:24:00Z</cp:lastPrinted>
  <dcterms:created xsi:type="dcterms:W3CDTF">2026-01-15T18:24:00Z</dcterms:created>
  <dcterms:modified xsi:type="dcterms:W3CDTF">2026-07-16T12:24:00Z</dcterms:modified>
</cp:coreProperties>
</file>