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2BA44" w14:textId="77777777" w:rsidR="006B7639" w:rsidRPr="00DB1A15" w:rsidRDefault="006B7639" w:rsidP="00AB57F4">
      <w:pPr>
        <w:rPr>
          <w:rFonts w:ascii="Arial" w:hAnsi="Arial" w:cs="Arial"/>
        </w:rPr>
      </w:pPr>
      <w:r w:rsidRPr="00DB1A15">
        <w:rPr>
          <w:rFonts w:ascii="Arial" w:hAnsi="Arial" w:cs="Arial"/>
          <w:noProof/>
          <w:lang w:eastAsia="pt-BR"/>
        </w:rPr>
        <w:drawing>
          <wp:anchor distT="0" distB="0" distL="114300" distR="114300" simplePos="0" relativeHeight="251661312" behindDoc="1" locked="0" layoutInCell="1" allowOverlap="1" wp14:anchorId="1D77382B" wp14:editId="01B293CE">
            <wp:simplePos x="0" y="0"/>
            <wp:positionH relativeFrom="column">
              <wp:posOffset>249555</wp:posOffset>
            </wp:positionH>
            <wp:positionV relativeFrom="paragraph">
              <wp:posOffset>-19050</wp:posOffset>
            </wp:positionV>
            <wp:extent cx="987425" cy="962025"/>
            <wp:effectExtent l="0" t="0" r="317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7425" cy="962025"/>
                    </a:xfrm>
                    <a:prstGeom prst="rect">
                      <a:avLst/>
                    </a:prstGeom>
                    <a:noFill/>
                  </pic:spPr>
                </pic:pic>
              </a:graphicData>
            </a:graphic>
          </wp:anchor>
        </w:drawing>
      </w:r>
    </w:p>
    <w:p w14:paraId="4460A35C" w14:textId="77777777" w:rsidR="006B7639" w:rsidRPr="00DB1A15" w:rsidRDefault="006B7639" w:rsidP="001643F9">
      <w:pPr>
        <w:jc w:val="both"/>
        <w:rPr>
          <w:rFonts w:ascii="Arial" w:hAnsi="Arial" w:cs="Arial"/>
          <w:b/>
        </w:rPr>
      </w:pPr>
    </w:p>
    <w:p w14:paraId="4A67E666" w14:textId="77777777" w:rsidR="006B7639" w:rsidRPr="00DB1A15" w:rsidRDefault="00AB57F4" w:rsidP="001643F9">
      <w:pPr>
        <w:jc w:val="both"/>
        <w:rPr>
          <w:rFonts w:ascii="Arial" w:hAnsi="Arial" w:cs="Arial"/>
          <w:b/>
        </w:rPr>
      </w:pPr>
      <w:r w:rsidRPr="00DB1A15">
        <w:rPr>
          <w:rFonts w:ascii="Arial" w:hAnsi="Arial" w:cs="Arial"/>
          <w:b/>
        </w:rPr>
        <w:t xml:space="preserve">                                                  </w:t>
      </w:r>
      <w:r w:rsidR="006B7639" w:rsidRPr="00DB1A15">
        <w:rPr>
          <w:rFonts w:ascii="Arial" w:hAnsi="Arial" w:cs="Arial"/>
          <w:b/>
        </w:rPr>
        <w:t>PREFEITURA MUNICIPAL DE SIDROLÂNDIA</w:t>
      </w:r>
    </w:p>
    <w:p w14:paraId="0EFEB910" w14:textId="77777777" w:rsidR="006B7639" w:rsidRPr="00DB1A15" w:rsidRDefault="00AB57F4" w:rsidP="001643F9">
      <w:pPr>
        <w:spacing w:after="60"/>
        <w:jc w:val="both"/>
        <w:rPr>
          <w:rFonts w:ascii="Arial" w:hAnsi="Arial" w:cs="Arial"/>
          <w:b/>
        </w:rPr>
      </w:pPr>
      <w:r w:rsidRPr="00DB1A15">
        <w:rPr>
          <w:rFonts w:ascii="Arial" w:hAnsi="Arial" w:cs="Arial"/>
          <w:b/>
        </w:rPr>
        <w:t xml:space="preserve">                                                    </w:t>
      </w:r>
      <w:r w:rsidR="006B7639" w:rsidRPr="00DB1A15">
        <w:rPr>
          <w:rFonts w:ascii="Arial" w:hAnsi="Arial" w:cs="Arial"/>
          <w:b/>
        </w:rPr>
        <w:t>CONSELHO MUNICIPAL DE EDUCAÇÃO</w:t>
      </w:r>
    </w:p>
    <w:p w14:paraId="5D0E64C4" w14:textId="77777777" w:rsidR="00AB57F4" w:rsidRPr="00DB1A15" w:rsidRDefault="00AB57F4" w:rsidP="00AB57F4">
      <w:pPr>
        <w:jc w:val="both"/>
        <w:rPr>
          <w:rFonts w:ascii="Arial" w:hAnsi="Arial" w:cs="Arial"/>
          <w:b/>
        </w:rPr>
      </w:pPr>
      <w:r w:rsidRPr="00DB1A15">
        <w:rPr>
          <w:rFonts w:ascii="Arial" w:hAnsi="Arial" w:cs="Arial"/>
          <w:b/>
        </w:rPr>
        <w:t xml:space="preserve">                                                     ESTADO DE MATO GROSSO DO SUL</w:t>
      </w:r>
    </w:p>
    <w:p w14:paraId="0C3C97C3" w14:textId="77777777" w:rsidR="006B7639" w:rsidRPr="00DB1A15" w:rsidRDefault="006B7639" w:rsidP="00AB57F4">
      <w:pPr>
        <w:spacing w:after="60"/>
        <w:jc w:val="both"/>
        <w:rPr>
          <w:rFonts w:ascii="Arial" w:hAnsi="Arial" w:cs="Arial"/>
          <w:b/>
        </w:rPr>
      </w:pPr>
    </w:p>
    <w:p w14:paraId="0B96BE2E" w14:textId="77777777" w:rsidR="006B7639" w:rsidRPr="00DB1A15" w:rsidRDefault="006B7639" w:rsidP="001643F9">
      <w:pPr>
        <w:spacing w:after="60"/>
        <w:jc w:val="both"/>
        <w:rPr>
          <w:rFonts w:ascii="Arial" w:hAnsi="Arial" w:cs="Arial"/>
          <w:b/>
        </w:rPr>
      </w:pPr>
    </w:p>
    <w:p w14:paraId="310A8FE0" w14:textId="77777777" w:rsidR="006B7639" w:rsidRPr="00DB1A15" w:rsidRDefault="006B7639" w:rsidP="001643F9">
      <w:pPr>
        <w:spacing w:after="60"/>
        <w:jc w:val="both"/>
        <w:rPr>
          <w:rFonts w:ascii="Arial" w:hAnsi="Arial" w:cs="Arial"/>
          <w:b/>
        </w:rPr>
      </w:pPr>
    </w:p>
    <w:p w14:paraId="7D3E61CF" w14:textId="77777777" w:rsidR="006B7639" w:rsidRPr="00DB1A15" w:rsidRDefault="006B7639" w:rsidP="001643F9">
      <w:pPr>
        <w:spacing w:after="60"/>
        <w:jc w:val="both"/>
        <w:rPr>
          <w:rFonts w:ascii="Arial" w:hAnsi="Arial" w:cs="Arial"/>
          <w:b/>
        </w:rPr>
      </w:pPr>
    </w:p>
    <w:p w14:paraId="5D3B2F71" w14:textId="53AB358E" w:rsidR="006B7639" w:rsidRPr="00DB1A15" w:rsidRDefault="00AA0939" w:rsidP="001643F9">
      <w:pPr>
        <w:jc w:val="both"/>
        <w:rPr>
          <w:rFonts w:ascii="Arial" w:hAnsi="Arial" w:cs="Arial"/>
          <w:b/>
          <w:lang w:eastAsia="pt-BR"/>
        </w:rPr>
      </w:pPr>
      <w:r w:rsidRPr="00DB1A15">
        <w:rPr>
          <w:rFonts w:ascii="Arial" w:hAnsi="Arial" w:cs="Arial"/>
          <w:b/>
          <w:lang w:eastAsia="pt-BR"/>
        </w:rPr>
        <w:t>DELIBERAÇÃO CME/MS N</w:t>
      </w:r>
      <w:r w:rsidR="006B7639" w:rsidRPr="00DB1A15">
        <w:rPr>
          <w:rFonts w:ascii="Arial" w:hAnsi="Arial" w:cs="Arial"/>
          <w:b/>
          <w:lang w:eastAsia="pt-BR"/>
        </w:rPr>
        <w:t xml:space="preserve">º. </w:t>
      </w:r>
      <w:r w:rsidR="00F34B77">
        <w:rPr>
          <w:rFonts w:ascii="Arial" w:hAnsi="Arial" w:cs="Arial"/>
          <w:b/>
          <w:lang w:eastAsia="pt-BR"/>
        </w:rPr>
        <w:t xml:space="preserve">113 DE </w:t>
      </w:r>
      <w:r w:rsidR="00BE70F8" w:rsidRPr="00DB1A15">
        <w:rPr>
          <w:rFonts w:ascii="Arial" w:hAnsi="Arial" w:cs="Arial"/>
          <w:b/>
          <w:lang w:eastAsia="pt-BR"/>
        </w:rPr>
        <w:t xml:space="preserve"> 04  </w:t>
      </w:r>
      <w:r w:rsidR="006B7639" w:rsidRPr="00DB1A15">
        <w:rPr>
          <w:rFonts w:ascii="Arial" w:hAnsi="Arial" w:cs="Arial"/>
          <w:b/>
          <w:lang w:eastAsia="pt-BR"/>
        </w:rPr>
        <w:t xml:space="preserve"> </w:t>
      </w:r>
      <w:r w:rsidR="00F34B77">
        <w:rPr>
          <w:rFonts w:ascii="Arial" w:hAnsi="Arial" w:cs="Arial"/>
          <w:b/>
          <w:lang w:eastAsia="pt-BR"/>
        </w:rPr>
        <w:t>DE</w:t>
      </w:r>
      <w:r w:rsidR="00FD3A59" w:rsidRPr="00DB1A15">
        <w:rPr>
          <w:rFonts w:ascii="Arial" w:hAnsi="Arial" w:cs="Arial"/>
          <w:b/>
          <w:lang w:eastAsia="pt-BR"/>
        </w:rPr>
        <w:t xml:space="preserve"> O</w:t>
      </w:r>
      <w:r w:rsidR="00F34B77">
        <w:rPr>
          <w:rFonts w:ascii="Arial" w:hAnsi="Arial" w:cs="Arial"/>
          <w:b/>
          <w:lang w:eastAsia="pt-BR"/>
        </w:rPr>
        <w:t>UTUBRO</w:t>
      </w:r>
      <w:r w:rsidR="00FD3A59" w:rsidRPr="00DB1A15">
        <w:rPr>
          <w:rFonts w:ascii="Arial" w:hAnsi="Arial" w:cs="Arial"/>
          <w:b/>
          <w:lang w:eastAsia="pt-BR"/>
        </w:rPr>
        <w:t xml:space="preserve"> </w:t>
      </w:r>
      <w:r w:rsidR="00F34B77">
        <w:rPr>
          <w:rFonts w:ascii="Arial" w:hAnsi="Arial" w:cs="Arial"/>
          <w:b/>
          <w:lang w:eastAsia="pt-BR"/>
        </w:rPr>
        <w:t xml:space="preserve">DE </w:t>
      </w:r>
      <w:r w:rsidR="006B7639" w:rsidRPr="00DB1A15">
        <w:rPr>
          <w:rFonts w:ascii="Arial" w:hAnsi="Arial" w:cs="Arial"/>
          <w:b/>
          <w:lang w:eastAsia="pt-BR"/>
        </w:rPr>
        <w:t xml:space="preserve"> 2022.</w:t>
      </w:r>
    </w:p>
    <w:p w14:paraId="4297FBF6" w14:textId="77777777" w:rsidR="006B7639" w:rsidRPr="00DB1A15" w:rsidRDefault="006B7639" w:rsidP="001643F9">
      <w:pPr>
        <w:jc w:val="both"/>
        <w:rPr>
          <w:rFonts w:ascii="Arial" w:hAnsi="Arial" w:cs="Arial"/>
          <w:lang w:eastAsia="pt-BR"/>
        </w:rPr>
      </w:pPr>
    </w:p>
    <w:p w14:paraId="5BA9D426" w14:textId="703B12BB" w:rsidR="006B7639" w:rsidRPr="00DB1A15" w:rsidRDefault="00AD45DD" w:rsidP="00AD45DD">
      <w:pPr>
        <w:spacing w:before="360" w:after="72" w:line="312" w:lineRule="auto"/>
        <w:ind w:left="2835"/>
        <w:jc w:val="both"/>
        <w:rPr>
          <w:rFonts w:ascii="Arial" w:hAnsi="Arial" w:cs="Arial"/>
          <w:b/>
        </w:rPr>
      </w:pPr>
      <w:r w:rsidRPr="00DB1A15">
        <w:rPr>
          <w:rFonts w:ascii="Arial" w:hAnsi="Arial" w:cs="Arial"/>
          <w:b/>
        </w:rPr>
        <w:t>REVOGA A DELIBERAÇÃO DO CME Nº 05, DE 12 DE NOVEMBRO</w:t>
      </w:r>
      <w:r w:rsidR="00F34B77">
        <w:rPr>
          <w:rFonts w:ascii="Arial" w:hAnsi="Arial" w:cs="Arial"/>
          <w:b/>
        </w:rPr>
        <w:t xml:space="preserve"> DE 2012</w:t>
      </w:r>
      <w:r w:rsidRPr="00DB1A15">
        <w:rPr>
          <w:rFonts w:ascii="Arial" w:hAnsi="Arial" w:cs="Arial"/>
          <w:b/>
        </w:rPr>
        <w:t>,</w:t>
      </w:r>
      <w:r w:rsidR="00B71555" w:rsidRPr="00DB1A15">
        <w:rPr>
          <w:rFonts w:ascii="Arial" w:hAnsi="Arial" w:cs="Arial"/>
          <w:b/>
        </w:rPr>
        <w:t xml:space="preserve"> DELIBERAÇÃO CME/MS N. 08, DE 03 DE DEZEMBRO DE 2012,</w:t>
      </w:r>
      <w:r w:rsidRPr="00DB1A15">
        <w:rPr>
          <w:rFonts w:ascii="Arial" w:hAnsi="Arial" w:cs="Arial"/>
          <w:b/>
        </w:rPr>
        <w:t xml:space="preserve"> DELIBERAÇÃO</w:t>
      </w:r>
      <w:r w:rsidR="00915E45" w:rsidRPr="00DB1A15">
        <w:rPr>
          <w:rFonts w:ascii="Arial" w:hAnsi="Arial" w:cs="Arial"/>
          <w:b/>
        </w:rPr>
        <w:t xml:space="preserve"> Nº 17, DE 04 DE JULHO DE </w:t>
      </w:r>
      <w:r w:rsidR="00F34B77" w:rsidRPr="00DB1A15">
        <w:rPr>
          <w:rFonts w:ascii="Arial" w:hAnsi="Arial" w:cs="Arial"/>
          <w:b/>
        </w:rPr>
        <w:t>2013,</w:t>
      </w:r>
      <w:r w:rsidR="00915E45" w:rsidRPr="00DB1A15">
        <w:rPr>
          <w:rFonts w:ascii="Arial" w:hAnsi="Arial" w:cs="Arial"/>
          <w:b/>
        </w:rPr>
        <w:t xml:space="preserve"> DELIBERAÇÃO Nº48, DE 06 DE OUTUBRO DE </w:t>
      </w:r>
      <w:r w:rsidR="004C43FE" w:rsidRPr="00DB1A15">
        <w:rPr>
          <w:rFonts w:ascii="Arial" w:hAnsi="Arial" w:cs="Arial"/>
          <w:b/>
        </w:rPr>
        <w:t>2014</w:t>
      </w:r>
      <w:r w:rsidR="00F34B77">
        <w:rPr>
          <w:rFonts w:ascii="Arial" w:hAnsi="Arial" w:cs="Arial"/>
          <w:b/>
        </w:rPr>
        <w:t xml:space="preserve"> E</w:t>
      </w:r>
      <w:r w:rsidR="004C43FE" w:rsidRPr="00DB1A15">
        <w:rPr>
          <w:rFonts w:ascii="Arial" w:hAnsi="Arial" w:cs="Arial"/>
          <w:b/>
        </w:rPr>
        <w:t xml:space="preserve"> DELIBERAÇÃO N</w:t>
      </w:r>
      <w:r w:rsidR="00F34B77">
        <w:rPr>
          <w:rFonts w:ascii="Arial" w:hAnsi="Arial" w:cs="Arial"/>
          <w:b/>
        </w:rPr>
        <w:t>º</w:t>
      </w:r>
      <w:r w:rsidR="004C43FE" w:rsidRPr="00DB1A15">
        <w:rPr>
          <w:rFonts w:ascii="Arial" w:hAnsi="Arial" w:cs="Arial"/>
          <w:b/>
        </w:rPr>
        <w:t>.</w:t>
      </w:r>
      <w:r w:rsidR="007762A7" w:rsidRPr="00DB1A15">
        <w:rPr>
          <w:rFonts w:ascii="Arial" w:hAnsi="Arial" w:cs="Arial"/>
          <w:b/>
        </w:rPr>
        <w:t xml:space="preserve"> 70, DE 12 DE JUNHO DE 2017,</w:t>
      </w:r>
      <w:r w:rsidR="00915E45" w:rsidRPr="00DB1A15">
        <w:rPr>
          <w:rFonts w:ascii="Arial" w:hAnsi="Arial" w:cs="Arial"/>
          <w:b/>
        </w:rPr>
        <w:t xml:space="preserve"> </w:t>
      </w:r>
      <w:r w:rsidR="006B7639" w:rsidRPr="00DB1A15">
        <w:rPr>
          <w:rFonts w:ascii="Arial" w:hAnsi="Arial" w:cs="Arial"/>
          <w:b/>
        </w:rPr>
        <w:t>E FIXA NORMAS PARA CREDENCIAMENTO E AUTORIZAÇÃO DE FUNCIONAMENTO DA EDUCAÇÃO INFANTIL E DO ENSINO FUNDAMENTAL DAS INSTITUIÇÕES DO SISTEMA MUNICIPAL DE ENSINO DE SIDROLÂNDIA-MS</w:t>
      </w:r>
      <w:r w:rsidR="00915E45" w:rsidRPr="00DB1A15">
        <w:rPr>
          <w:rFonts w:ascii="Arial" w:hAnsi="Arial" w:cs="Arial"/>
          <w:b/>
        </w:rPr>
        <w:t xml:space="preserve"> E DIRETRIZES SOBRE O CALENDÁRIO ESCOLAR</w:t>
      </w:r>
      <w:r w:rsidR="00AA0939" w:rsidRPr="00DB1A15">
        <w:rPr>
          <w:rFonts w:ascii="Arial" w:hAnsi="Arial" w:cs="Arial"/>
          <w:b/>
        </w:rPr>
        <w:t>.</w:t>
      </w:r>
    </w:p>
    <w:p w14:paraId="1D3C9019" w14:textId="77777777" w:rsidR="00FC04A7" w:rsidRPr="00DB1A15" w:rsidRDefault="00FC04A7" w:rsidP="001643F9">
      <w:pPr>
        <w:spacing w:before="240"/>
        <w:ind w:left="2552"/>
        <w:jc w:val="both"/>
        <w:rPr>
          <w:rFonts w:ascii="Arial" w:hAnsi="Arial" w:cs="Arial"/>
          <w:b/>
        </w:rPr>
      </w:pPr>
    </w:p>
    <w:p w14:paraId="3770BDD7" w14:textId="77777777" w:rsidR="00FC04A7" w:rsidRPr="00DB1A15" w:rsidRDefault="00FC04A7" w:rsidP="00F51537">
      <w:pPr>
        <w:spacing w:before="240"/>
        <w:ind w:left="2552"/>
        <w:rPr>
          <w:rFonts w:ascii="Arial" w:hAnsi="Arial" w:cs="Arial"/>
          <w:b/>
        </w:rPr>
      </w:pPr>
    </w:p>
    <w:p w14:paraId="7B2FA1C4" w14:textId="715B9C8C" w:rsidR="00FC04A7" w:rsidRPr="00DB1A15" w:rsidRDefault="00FC04A7" w:rsidP="00F51537">
      <w:pPr>
        <w:rPr>
          <w:rFonts w:ascii="Arial" w:hAnsi="Arial" w:cs="Arial"/>
        </w:rPr>
      </w:pPr>
      <w:r w:rsidRPr="00DB1A15">
        <w:rPr>
          <w:rFonts w:ascii="Arial" w:hAnsi="Arial" w:cs="Arial"/>
        </w:rPr>
        <w:t xml:space="preserve">O PRESIDENTE DO CONSELHO MUNICIPAL DE EDUCAÇÃO DE SIDROLÂNDIA/MS, no uso de suas atribuições legais, com fundamento na Lei de Diretrizes e Bases da Educação Nacional N. 9.394/1996, Lei N. 12.796, de 04 de abril de 2013, </w:t>
      </w:r>
      <w:r w:rsidR="00915E45" w:rsidRPr="00DB1A15">
        <w:rPr>
          <w:rFonts w:ascii="Arial" w:hAnsi="Arial" w:cs="Arial"/>
        </w:rPr>
        <w:t xml:space="preserve">Lei Nº 13.722, de 4 de outubro de 2018, </w:t>
      </w:r>
      <w:r w:rsidRPr="00DB1A15">
        <w:rPr>
          <w:rFonts w:ascii="Arial" w:hAnsi="Arial" w:cs="Arial"/>
        </w:rPr>
        <w:t>Resolução N. 5, de 17 de dezembro de 2009 – Conselho Nacional de Educação, Resolução N. 4, de 13 de julho de 2010 – Conselho Nacional de Educação, Lei Complementar N. 057, de 27 de dezembro de 2010 e considerando a aprovação em Sessão Plenária de</w:t>
      </w:r>
      <w:r w:rsidR="00AA0939" w:rsidRPr="00DB1A15">
        <w:rPr>
          <w:rFonts w:ascii="Arial" w:hAnsi="Arial" w:cs="Arial"/>
        </w:rPr>
        <w:t xml:space="preserve"> 04</w:t>
      </w:r>
      <w:r w:rsidR="00407062" w:rsidRPr="00DB1A15">
        <w:rPr>
          <w:rFonts w:ascii="Arial" w:hAnsi="Arial" w:cs="Arial"/>
        </w:rPr>
        <w:t xml:space="preserve"> de </w:t>
      </w:r>
      <w:r w:rsidR="00AA0939" w:rsidRPr="00DB1A15">
        <w:rPr>
          <w:rFonts w:ascii="Arial" w:hAnsi="Arial" w:cs="Arial"/>
        </w:rPr>
        <w:t xml:space="preserve">Outubro </w:t>
      </w:r>
      <w:r w:rsidRPr="00DB1A15">
        <w:rPr>
          <w:rFonts w:ascii="Arial" w:hAnsi="Arial" w:cs="Arial"/>
        </w:rPr>
        <w:t xml:space="preserve">de </w:t>
      </w:r>
      <w:r w:rsidR="00407062" w:rsidRPr="00DB1A15">
        <w:rPr>
          <w:rFonts w:ascii="Arial" w:hAnsi="Arial" w:cs="Arial"/>
        </w:rPr>
        <w:t>2022.</w:t>
      </w:r>
    </w:p>
    <w:p w14:paraId="6D5DD309" w14:textId="77777777" w:rsidR="00FC04A7" w:rsidRPr="00DB1A15" w:rsidRDefault="00FC04A7" w:rsidP="00F51537">
      <w:pPr>
        <w:rPr>
          <w:rFonts w:ascii="Arial" w:hAnsi="Arial" w:cs="Arial"/>
        </w:rPr>
      </w:pPr>
    </w:p>
    <w:p w14:paraId="437603C5" w14:textId="77777777" w:rsidR="00FC04A7" w:rsidRPr="00DB1A15" w:rsidRDefault="00FC04A7" w:rsidP="00F51537">
      <w:pPr>
        <w:rPr>
          <w:rFonts w:ascii="Arial" w:hAnsi="Arial" w:cs="Arial"/>
        </w:rPr>
      </w:pPr>
    </w:p>
    <w:p w14:paraId="217B6E04" w14:textId="77777777" w:rsidR="00FC04A7" w:rsidRPr="00DB1A15" w:rsidRDefault="00FC04A7" w:rsidP="00F51537">
      <w:pPr>
        <w:rPr>
          <w:rFonts w:ascii="Arial" w:hAnsi="Arial" w:cs="Arial"/>
        </w:rPr>
      </w:pPr>
    </w:p>
    <w:p w14:paraId="173853F1" w14:textId="77777777" w:rsidR="00FC04A7" w:rsidRPr="00DB1A15" w:rsidRDefault="00FC04A7" w:rsidP="00F51537">
      <w:pPr>
        <w:rPr>
          <w:rFonts w:ascii="Arial" w:hAnsi="Arial" w:cs="Arial"/>
        </w:rPr>
      </w:pPr>
      <w:r w:rsidRPr="00DB1A15">
        <w:rPr>
          <w:rFonts w:ascii="Arial" w:hAnsi="Arial" w:cs="Arial"/>
          <w:b/>
        </w:rPr>
        <w:t>DELIBERA</w:t>
      </w:r>
      <w:r w:rsidRPr="00DB1A15">
        <w:rPr>
          <w:rFonts w:ascii="Arial" w:hAnsi="Arial" w:cs="Arial"/>
        </w:rPr>
        <w:t>:</w:t>
      </w:r>
    </w:p>
    <w:p w14:paraId="66F8F8C6" w14:textId="77777777" w:rsidR="00FC04A7" w:rsidRPr="00DB1A15" w:rsidRDefault="00FC04A7" w:rsidP="00F51537">
      <w:pPr>
        <w:rPr>
          <w:rFonts w:ascii="Arial" w:hAnsi="Arial" w:cs="Arial"/>
        </w:rPr>
      </w:pPr>
    </w:p>
    <w:p w14:paraId="786CB4EB" w14:textId="77777777" w:rsidR="00FC04A7" w:rsidRPr="00DB1A15" w:rsidRDefault="00FC04A7" w:rsidP="00F51537">
      <w:pPr>
        <w:rPr>
          <w:rFonts w:ascii="Arial" w:hAnsi="Arial" w:cs="Arial"/>
          <w:b/>
        </w:rPr>
      </w:pPr>
      <w:r w:rsidRPr="00DB1A15">
        <w:rPr>
          <w:rFonts w:ascii="Arial" w:hAnsi="Arial" w:cs="Arial"/>
          <w:b/>
        </w:rPr>
        <w:t>CAPÍTULO I</w:t>
      </w:r>
    </w:p>
    <w:p w14:paraId="7D659846" w14:textId="77777777" w:rsidR="00FC04A7" w:rsidRPr="00DB1A15" w:rsidRDefault="00FC04A7" w:rsidP="00F51537">
      <w:pPr>
        <w:rPr>
          <w:rFonts w:ascii="Arial" w:hAnsi="Arial" w:cs="Arial"/>
          <w:b/>
        </w:rPr>
      </w:pPr>
      <w:r w:rsidRPr="00DB1A15">
        <w:rPr>
          <w:rFonts w:ascii="Arial" w:hAnsi="Arial" w:cs="Arial"/>
          <w:b/>
        </w:rPr>
        <w:t>Das Disposições Preliminares</w:t>
      </w:r>
    </w:p>
    <w:p w14:paraId="3D8FADD7" w14:textId="77777777" w:rsidR="00FC04A7" w:rsidRPr="00DB1A15" w:rsidRDefault="00FC04A7" w:rsidP="00F51537">
      <w:pPr>
        <w:rPr>
          <w:rFonts w:ascii="Arial" w:hAnsi="Arial" w:cs="Arial"/>
        </w:rPr>
      </w:pPr>
    </w:p>
    <w:p w14:paraId="4C0CE70C" w14:textId="254A7CBB" w:rsidR="00FC04A7" w:rsidRPr="00DB1A15" w:rsidRDefault="005D0984" w:rsidP="00F51537">
      <w:pPr>
        <w:rPr>
          <w:rFonts w:ascii="Arial" w:hAnsi="Arial" w:cs="Arial"/>
        </w:rPr>
      </w:pPr>
      <w:r w:rsidRPr="00DB1A15">
        <w:rPr>
          <w:rFonts w:ascii="Arial" w:hAnsi="Arial" w:cs="Arial"/>
          <w:b/>
        </w:rPr>
        <w:t>Art. 1</w:t>
      </w:r>
      <w:r w:rsidR="00F34B77">
        <w:rPr>
          <w:rFonts w:ascii="Arial" w:hAnsi="Arial" w:cs="Arial"/>
          <w:b/>
        </w:rPr>
        <w:t>º</w:t>
      </w:r>
      <w:r w:rsidRPr="00DB1A15">
        <w:rPr>
          <w:rFonts w:ascii="Arial" w:hAnsi="Arial" w:cs="Arial"/>
          <w:b/>
        </w:rPr>
        <w:t xml:space="preserve"> -</w:t>
      </w:r>
      <w:r w:rsidR="00FC04A7" w:rsidRPr="00DB1A15">
        <w:rPr>
          <w:rFonts w:ascii="Arial" w:hAnsi="Arial" w:cs="Arial"/>
        </w:rPr>
        <w:t xml:space="preserve"> Esta Deliberação estabelece normas para credenciamento, autorização de funcionamento e prazos de autorização de credenciamento da Educação Infantil e do Ensino Fundamental, das Instituições do Sistema Municipal de Ensino e ainda cita critérios para elaboração do Regimento Escolar e da Proposta Pedagógica e/ou Projeto Político Pedagógico.</w:t>
      </w:r>
    </w:p>
    <w:p w14:paraId="26089E50" w14:textId="77777777" w:rsidR="00FC04A7" w:rsidRPr="00DB1A15" w:rsidRDefault="00FC04A7" w:rsidP="00F51537">
      <w:pPr>
        <w:rPr>
          <w:rFonts w:ascii="Arial" w:hAnsi="Arial" w:cs="Arial"/>
        </w:rPr>
      </w:pPr>
    </w:p>
    <w:p w14:paraId="33AE2C91" w14:textId="359FE1E2" w:rsidR="00FC04A7" w:rsidRPr="00DB1A15" w:rsidRDefault="005D0984" w:rsidP="00F51537">
      <w:pPr>
        <w:rPr>
          <w:rFonts w:ascii="Arial" w:hAnsi="Arial" w:cs="Arial"/>
        </w:rPr>
      </w:pPr>
      <w:r w:rsidRPr="00DB1A15">
        <w:rPr>
          <w:rFonts w:ascii="Arial" w:hAnsi="Arial" w:cs="Arial"/>
          <w:b/>
        </w:rPr>
        <w:t>Art. 2</w:t>
      </w:r>
      <w:r w:rsidR="00F34B77">
        <w:rPr>
          <w:rFonts w:ascii="Arial" w:hAnsi="Arial" w:cs="Arial"/>
          <w:b/>
        </w:rPr>
        <w:t>º</w:t>
      </w:r>
      <w:r w:rsidRPr="00DB1A15">
        <w:rPr>
          <w:rFonts w:ascii="Arial" w:hAnsi="Arial" w:cs="Arial"/>
          <w:b/>
        </w:rPr>
        <w:t xml:space="preserve"> -</w:t>
      </w:r>
      <w:r w:rsidR="00FC04A7" w:rsidRPr="00DB1A15">
        <w:rPr>
          <w:rFonts w:ascii="Arial" w:hAnsi="Arial" w:cs="Arial"/>
        </w:rPr>
        <w:t xml:space="preserve"> Para efeito desta Deliberação, entende-se:</w:t>
      </w:r>
    </w:p>
    <w:p w14:paraId="3BF097C9" w14:textId="77777777" w:rsidR="00FC04A7" w:rsidRPr="00DB1A15" w:rsidRDefault="00FC04A7" w:rsidP="00F51537">
      <w:pPr>
        <w:rPr>
          <w:rFonts w:ascii="Arial" w:hAnsi="Arial" w:cs="Arial"/>
        </w:rPr>
      </w:pPr>
    </w:p>
    <w:p w14:paraId="17FBBD15" w14:textId="77777777" w:rsidR="00FC04A7" w:rsidRPr="00DB1A15" w:rsidRDefault="00FC04A7" w:rsidP="00F51537">
      <w:pPr>
        <w:pStyle w:val="PargrafodaLista"/>
        <w:numPr>
          <w:ilvl w:val="0"/>
          <w:numId w:val="1"/>
        </w:numPr>
        <w:ind w:left="794"/>
        <w:rPr>
          <w:rFonts w:ascii="Arial" w:hAnsi="Arial" w:cs="Arial"/>
        </w:rPr>
      </w:pPr>
      <w:r w:rsidRPr="00DB1A15">
        <w:rPr>
          <w:rFonts w:ascii="Arial" w:hAnsi="Arial" w:cs="Arial"/>
        </w:rPr>
        <w:t>Sistema Municipal de Ensino - é constituído pelas Instituições da Educação Infantil e do Ensino Fundamental mantidas pelo Poder Público Municipal e da Educação Infantil da Iniciativa Privada.</w:t>
      </w:r>
    </w:p>
    <w:p w14:paraId="2F9197E9" w14:textId="77777777" w:rsidR="00FC04A7" w:rsidRPr="00DB1A15" w:rsidRDefault="00FC04A7" w:rsidP="00F51537">
      <w:pPr>
        <w:pStyle w:val="PargrafodaLista"/>
        <w:numPr>
          <w:ilvl w:val="0"/>
          <w:numId w:val="1"/>
        </w:numPr>
        <w:ind w:left="794"/>
        <w:rPr>
          <w:rFonts w:ascii="Arial" w:hAnsi="Arial" w:cs="Arial"/>
        </w:rPr>
      </w:pPr>
      <w:r w:rsidRPr="00DB1A15">
        <w:rPr>
          <w:rFonts w:ascii="Arial" w:hAnsi="Arial" w:cs="Arial"/>
        </w:rPr>
        <w:t>Criação - é o ato pelo qual o Poder Público formaliza a existência de uma Instituição de Ensino.</w:t>
      </w:r>
    </w:p>
    <w:p w14:paraId="7F7D91D8" w14:textId="77777777" w:rsidR="00FC04A7" w:rsidRPr="00DB1A15" w:rsidRDefault="00FC04A7" w:rsidP="00F51537">
      <w:pPr>
        <w:pStyle w:val="PargrafodaLista"/>
        <w:numPr>
          <w:ilvl w:val="0"/>
          <w:numId w:val="1"/>
        </w:numPr>
        <w:ind w:left="794"/>
        <w:rPr>
          <w:rFonts w:ascii="Arial" w:hAnsi="Arial" w:cs="Arial"/>
        </w:rPr>
      </w:pPr>
      <w:r w:rsidRPr="00DB1A15">
        <w:rPr>
          <w:rFonts w:ascii="Arial" w:hAnsi="Arial" w:cs="Arial"/>
        </w:rPr>
        <w:t>Credenciamento - é o ato pelo qual uma Instituição de Ensino é declarada habilitada a oferecer etapas da Educação Infantil e do Ensino Fundamental da Rede Pública Municipal e da Educação Infantil da Iniciativa Privada.</w:t>
      </w:r>
    </w:p>
    <w:p w14:paraId="0F510142" w14:textId="77777777" w:rsidR="00FC04A7" w:rsidRPr="00DB1A15" w:rsidRDefault="00FC04A7" w:rsidP="00F51537">
      <w:pPr>
        <w:pStyle w:val="PargrafodaLista"/>
        <w:numPr>
          <w:ilvl w:val="0"/>
          <w:numId w:val="1"/>
        </w:numPr>
        <w:ind w:left="794"/>
        <w:rPr>
          <w:rFonts w:ascii="Arial" w:hAnsi="Arial" w:cs="Arial"/>
        </w:rPr>
      </w:pPr>
      <w:r w:rsidRPr="00DB1A15">
        <w:rPr>
          <w:rFonts w:ascii="Arial" w:hAnsi="Arial" w:cs="Arial"/>
        </w:rPr>
        <w:t>Autorização - é o ato pelo qual se concede à Instituição de Ensino do Sistema Municipal de Ensino o direito de funcionamento da Educação Infantil e do Ensino Fundamental da Rede Pública Municipal e da Educação Infantil da Iniciativa Privada.</w:t>
      </w:r>
    </w:p>
    <w:p w14:paraId="31AA0922" w14:textId="77777777" w:rsidR="00FC04A7" w:rsidRPr="00DB1A15" w:rsidRDefault="00FC04A7" w:rsidP="00F51537">
      <w:pPr>
        <w:pStyle w:val="PargrafodaLista"/>
        <w:numPr>
          <w:ilvl w:val="0"/>
          <w:numId w:val="1"/>
        </w:numPr>
        <w:ind w:left="794"/>
        <w:rPr>
          <w:rFonts w:ascii="Arial" w:hAnsi="Arial" w:cs="Arial"/>
        </w:rPr>
      </w:pPr>
      <w:r w:rsidRPr="00DB1A15">
        <w:rPr>
          <w:rFonts w:ascii="Arial" w:hAnsi="Arial" w:cs="Arial"/>
        </w:rPr>
        <w:t>Suspensão temporária - é o ato que autoriza a Instituição de Ensino a não oferecer, por tempo determinado, o funcionamento de etapas de ensino.</w:t>
      </w:r>
    </w:p>
    <w:p w14:paraId="632D341E" w14:textId="77777777" w:rsidR="00FC04A7" w:rsidRPr="00DB1A15" w:rsidRDefault="00FC04A7" w:rsidP="00F51537">
      <w:pPr>
        <w:pStyle w:val="PargrafodaLista"/>
        <w:numPr>
          <w:ilvl w:val="0"/>
          <w:numId w:val="1"/>
        </w:numPr>
        <w:ind w:left="794"/>
        <w:rPr>
          <w:rFonts w:ascii="Arial" w:hAnsi="Arial" w:cs="Arial"/>
        </w:rPr>
      </w:pPr>
      <w:r w:rsidRPr="00DB1A15">
        <w:rPr>
          <w:rFonts w:ascii="Arial" w:hAnsi="Arial" w:cs="Arial"/>
        </w:rPr>
        <w:t>Desativação – é o ato que autoriza a Instituição de Ensino a desativar o funcionamento de etapa de ensino, de forma definitiva.</w:t>
      </w:r>
    </w:p>
    <w:p w14:paraId="583549C6" w14:textId="77777777" w:rsidR="00FC04A7" w:rsidRPr="00DB1A15" w:rsidRDefault="00FC04A7" w:rsidP="00F51537">
      <w:pPr>
        <w:pStyle w:val="PargrafodaLista"/>
        <w:numPr>
          <w:ilvl w:val="0"/>
          <w:numId w:val="1"/>
        </w:numPr>
        <w:ind w:left="794"/>
        <w:rPr>
          <w:rFonts w:ascii="Arial" w:hAnsi="Arial" w:cs="Arial"/>
        </w:rPr>
      </w:pPr>
      <w:r w:rsidRPr="00DB1A15">
        <w:rPr>
          <w:rFonts w:ascii="Arial" w:hAnsi="Arial" w:cs="Arial"/>
        </w:rPr>
        <w:t>Descredenciamento – é o ato pelo qual uma Instituição de Ensino é declarada impedida de continuar habilitada a oferecer etapas de ensino.</w:t>
      </w:r>
    </w:p>
    <w:p w14:paraId="0F5C19D5" w14:textId="77777777" w:rsidR="00FC04A7" w:rsidRPr="00DB1A15" w:rsidRDefault="00FC04A7" w:rsidP="00F51537">
      <w:pPr>
        <w:pStyle w:val="PargrafodaLista"/>
        <w:numPr>
          <w:ilvl w:val="0"/>
          <w:numId w:val="1"/>
        </w:numPr>
        <w:ind w:left="794"/>
        <w:rPr>
          <w:rFonts w:ascii="Arial" w:hAnsi="Arial" w:cs="Arial"/>
        </w:rPr>
      </w:pPr>
      <w:r w:rsidRPr="00DB1A15">
        <w:rPr>
          <w:rFonts w:ascii="Arial" w:hAnsi="Arial" w:cs="Arial"/>
        </w:rPr>
        <w:t xml:space="preserve">Extensão – é o espaço físico escolar, separado da Instituição de Ensino, </w:t>
      </w:r>
      <w:r w:rsidR="00F05D74" w:rsidRPr="00DB1A15">
        <w:rPr>
          <w:rFonts w:ascii="Arial" w:hAnsi="Arial" w:cs="Arial"/>
        </w:rPr>
        <w:t>à</w:t>
      </w:r>
      <w:r w:rsidRPr="00DB1A15">
        <w:rPr>
          <w:rFonts w:ascii="Arial" w:hAnsi="Arial" w:cs="Arial"/>
        </w:rPr>
        <w:t xml:space="preserve"> qual está </w:t>
      </w:r>
      <w:r w:rsidR="00EC0F02" w:rsidRPr="00DB1A15">
        <w:rPr>
          <w:rFonts w:ascii="Arial" w:hAnsi="Arial" w:cs="Arial"/>
        </w:rPr>
        <w:t>subordinada.</w:t>
      </w:r>
    </w:p>
    <w:p w14:paraId="5B57BF3E" w14:textId="77777777" w:rsidR="00FC04A7" w:rsidRPr="00DB1A15" w:rsidRDefault="00FC04A7" w:rsidP="00F51537">
      <w:pPr>
        <w:pStyle w:val="PargrafodaLista"/>
        <w:numPr>
          <w:ilvl w:val="0"/>
          <w:numId w:val="1"/>
        </w:numPr>
        <w:ind w:left="794"/>
        <w:rPr>
          <w:rFonts w:ascii="Arial" w:hAnsi="Arial" w:cs="Arial"/>
        </w:rPr>
      </w:pPr>
      <w:r w:rsidRPr="00DB1A15">
        <w:rPr>
          <w:rFonts w:ascii="Arial" w:hAnsi="Arial" w:cs="Arial"/>
        </w:rPr>
        <w:t>Cassação – é o ato pelo qual uma Instituição de Ensino é impedida de continuar oferecendo as atividades da Educação Infantil e do Ensino Fundamental.</w:t>
      </w:r>
    </w:p>
    <w:p w14:paraId="50509692" w14:textId="77777777" w:rsidR="00FC04A7" w:rsidRPr="00DB1A15" w:rsidRDefault="00FC04A7" w:rsidP="00F51537">
      <w:pPr>
        <w:pStyle w:val="PargrafodaLista"/>
        <w:numPr>
          <w:ilvl w:val="0"/>
          <w:numId w:val="1"/>
        </w:numPr>
        <w:ind w:left="794"/>
        <w:rPr>
          <w:rFonts w:ascii="Arial" w:hAnsi="Arial" w:cs="Arial"/>
        </w:rPr>
      </w:pPr>
      <w:r w:rsidRPr="00DB1A15">
        <w:rPr>
          <w:rFonts w:ascii="Arial" w:hAnsi="Arial" w:cs="Arial"/>
        </w:rPr>
        <w:t>Extinção – é o ato que autoriza o encerramento definitivo de funcionamento da Instituição de Ensino.</w:t>
      </w:r>
    </w:p>
    <w:p w14:paraId="3EAD5234" w14:textId="77777777" w:rsidR="00FC04A7" w:rsidRPr="00DB1A15" w:rsidRDefault="00FC04A7" w:rsidP="00F51537">
      <w:pPr>
        <w:pStyle w:val="PargrafodaLista"/>
        <w:numPr>
          <w:ilvl w:val="0"/>
          <w:numId w:val="1"/>
        </w:numPr>
        <w:ind w:left="794"/>
        <w:rPr>
          <w:rFonts w:ascii="Arial" w:hAnsi="Arial" w:cs="Arial"/>
        </w:rPr>
      </w:pPr>
      <w:r w:rsidRPr="00DB1A15">
        <w:rPr>
          <w:rFonts w:ascii="Arial" w:hAnsi="Arial" w:cs="Arial"/>
        </w:rPr>
        <w:t>Indeferimento – é a não aprovação, pela Plenária, de pedido de credenciamento de Instituição de Ensino e de autorização de funcionamento da Educação Infantil e do Ensino Fundamental da Rede Pública Municipal e da Educação Infantil da Iniciativa Privada.</w:t>
      </w:r>
    </w:p>
    <w:p w14:paraId="1A3775B3" w14:textId="77777777" w:rsidR="00FC04A7" w:rsidRPr="00DB1A15" w:rsidRDefault="00FC04A7" w:rsidP="00F51537">
      <w:pPr>
        <w:pStyle w:val="PargrafodaLista"/>
        <w:numPr>
          <w:ilvl w:val="0"/>
          <w:numId w:val="1"/>
        </w:numPr>
        <w:ind w:left="794"/>
        <w:rPr>
          <w:rFonts w:ascii="Arial" w:hAnsi="Arial" w:cs="Arial"/>
        </w:rPr>
      </w:pPr>
      <w:r w:rsidRPr="00DB1A15">
        <w:rPr>
          <w:rFonts w:ascii="Arial" w:hAnsi="Arial" w:cs="Arial"/>
        </w:rPr>
        <w:t>O Regimento Escolar - é o instrumento normativo que estabelece as competências internas da Instituição de Ensino, a organização administrativa, pedagógica e disciplinar, assim como as relações entre os diversos segmentos que constituem os públicos interno e externo.</w:t>
      </w:r>
    </w:p>
    <w:p w14:paraId="5CAB2194" w14:textId="77777777" w:rsidR="00FC04A7" w:rsidRPr="00DB1A15" w:rsidRDefault="00FC04A7" w:rsidP="00F51537">
      <w:pPr>
        <w:pStyle w:val="PargrafodaLista"/>
        <w:numPr>
          <w:ilvl w:val="0"/>
          <w:numId w:val="1"/>
        </w:numPr>
        <w:ind w:left="794"/>
        <w:rPr>
          <w:rFonts w:ascii="Arial" w:hAnsi="Arial" w:cs="Arial"/>
        </w:rPr>
      </w:pPr>
      <w:r w:rsidRPr="00DB1A15">
        <w:rPr>
          <w:rFonts w:ascii="Arial" w:hAnsi="Arial" w:cs="Arial"/>
        </w:rPr>
        <w:t>Proposta Pedagógica e/ou Projeto Político Pedagógico - documento de ações desenvolvidas e registradas pela Instituição de Ensino com a finalidade de elaborar um caminho a ser construído, elencando os seus valores, filosofia e missão, havendo a participação de todos os envolvidos: discentes, docentes, profissionais não docentes e comunidade escolar.</w:t>
      </w:r>
    </w:p>
    <w:p w14:paraId="2C340488" w14:textId="77777777" w:rsidR="00FC04A7" w:rsidRPr="00DB1A15" w:rsidRDefault="00FC04A7" w:rsidP="00F51537">
      <w:pPr>
        <w:ind w:left="794"/>
        <w:rPr>
          <w:rFonts w:ascii="Arial" w:hAnsi="Arial" w:cs="Arial"/>
        </w:rPr>
      </w:pPr>
    </w:p>
    <w:p w14:paraId="629EA01C" w14:textId="256823A9" w:rsidR="00071E6B" w:rsidRPr="00DB1A15" w:rsidRDefault="00FC04A7" w:rsidP="00F51537">
      <w:pPr>
        <w:rPr>
          <w:rFonts w:ascii="Arial" w:hAnsi="Arial" w:cs="Arial"/>
        </w:rPr>
      </w:pPr>
      <w:r w:rsidRPr="00DB1A15">
        <w:rPr>
          <w:rFonts w:ascii="Arial" w:hAnsi="Arial" w:cs="Arial"/>
          <w:b/>
        </w:rPr>
        <w:t>Art. 3</w:t>
      </w:r>
      <w:r w:rsidR="00574090">
        <w:rPr>
          <w:rFonts w:ascii="Arial" w:hAnsi="Arial" w:cs="Arial"/>
          <w:b/>
        </w:rPr>
        <w:t>º</w:t>
      </w:r>
      <w:r w:rsidR="005D0984" w:rsidRPr="00DB1A15">
        <w:rPr>
          <w:rFonts w:ascii="Arial" w:hAnsi="Arial" w:cs="Arial"/>
          <w:b/>
        </w:rPr>
        <w:t xml:space="preserve"> -</w:t>
      </w:r>
      <w:r w:rsidRPr="00DB1A15">
        <w:rPr>
          <w:rFonts w:ascii="Arial" w:hAnsi="Arial" w:cs="Arial"/>
        </w:rPr>
        <w:t xml:space="preserve"> As modalidades de Educação Especial, Educação de Jovens e </w:t>
      </w:r>
      <w:r w:rsidR="00EC0F02" w:rsidRPr="00DB1A15">
        <w:rPr>
          <w:rFonts w:ascii="Arial" w:hAnsi="Arial" w:cs="Arial"/>
        </w:rPr>
        <w:t>Adultos,</w:t>
      </w:r>
      <w:r w:rsidRPr="00DB1A15">
        <w:rPr>
          <w:rFonts w:ascii="Arial" w:hAnsi="Arial" w:cs="Arial"/>
        </w:rPr>
        <w:t xml:space="preserve"> Educação </w:t>
      </w:r>
      <w:r w:rsidR="00F05D74" w:rsidRPr="00DB1A15">
        <w:rPr>
          <w:rFonts w:ascii="Arial" w:hAnsi="Arial" w:cs="Arial"/>
        </w:rPr>
        <w:t xml:space="preserve">Indígena e </w:t>
      </w:r>
      <w:r w:rsidR="00EC0F02" w:rsidRPr="00DB1A15">
        <w:rPr>
          <w:rFonts w:ascii="Arial" w:hAnsi="Arial" w:cs="Arial"/>
        </w:rPr>
        <w:t>Ensino Fundamental</w:t>
      </w:r>
      <w:r w:rsidR="005911D0" w:rsidRPr="00DB1A15">
        <w:rPr>
          <w:rFonts w:ascii="Arial" w:hAnsi="Arial" w:cs="Arial"/>
        </w:rPr>
        <w:t xml:space="preserve"> </w:t>
      </w:r>
      <w:r w:rsidR="00F05D74" w:rsidRPr="00DB1A15">
        <w:rPr>
          <w:rFonts w:ascii="Arial" w:hAnsi="Arial" w:cs="Arial"/>
        </w:rPr>
        <w:t>I</w:t>
      </w:r>
      <w:r w:rsidR="005911D0" w:rsidRPr="00DB1A15">
        <w:rPr>
          <w:rFonts w:ascii="Arial" w:hAnsi="Arial" w:cs="Arial"/>
        </w:rPr>
        <w:t>ntegral</w:t>
      </w:r>
      <w:r w:rsidRPr="00DB1A15">
        <w:rPr>
          <w:rFonts w:ascii="Arial" w:hAnsi="Arial" w:cs="Arial"/>
        </w:rPr>
        <w:t xml:space="preserve"> possuem regulamentação própria.</w:t>
      </w:r>
    </w:p>
    <w:p w14:paraId="7A712FAE" w14:textId="77777777" w:rsidR="00F539D3" w:rsidRPr="00DB1A15" w:rsidRDefault="00F539D3" w:rsidP="00F51537">
      <w:pPr>
        <w:rPr>
          <w:rFonts w:ascii="Arial" w:hAnsi="Arial" w:cs="Arial"/>
        </w:rPr>
      </w:pPr>
    </w:p>
    <w:p w14:paraId="633F1A6C" w14:textId="77777777" w:rsidR="00F539D3" w:rsidRPr="00DB1A15" w:rsidRDefault="00F539D3" w:rsidP="00F51537">
      <w:pPr>
        <w:rPr>
          <w:rFonts w:ascii="Arial" w:hAnsi="Arial" w:cs="Arial"/>
        </w:rPr>
      </w:pPr>
    </w:p>
    <w:p w14:paraId="06E596F3" w14:textId="77777777" w:rsidR="00F539D3" w:rsidRPr="00DB1A15" w:rsidRDefault="00F539D3" w:rsidP="00F51537">
      <w:pPr>
        <w:rPr>
          <w:rFonts w:ascii="Arial" w:hAnsi="Arial" w:cs="Arial"/>
        </w:rPr>
      </w:pPr>
    </w:p>
    <w:p w14:paraId="30DCA977" w14:textId="77777777" w:rsidR="00F539D3" w:rsidRPr="00DB1A15" w:rsidRDefault="00F539D3" w:rsidP="00F51537">
      <w:pPr>
        <w:rPr>
          <w:rFonts w:ascii="Arial" w:hAnsi="Arial" w:cs="Arial"/>
        </w:rPr>
      </w:pPr>
      <w:r w:rsidRPr="00DB1A15">
        <w:rPr>
          <w:rFonts w:ascii="Arial" w:hAnsi="Arial" w:cs="Arial"/>
          <w:b/>
        </w:rPr>
        <w:t>CAPÍTULO II</w:t>
      </w:r>
    </w:p>
    <w:p w14:paraId="1C5E151F" w14:textId="77777777" w:rsidR="00F539D3" w:rsidRPr="00DB1A15" w:rsidRDefault="00F539D3" w:rsidP="00F51537">
      <w:pPr>
        <w:rPr>
          <w:rFonts w:ascii="Arial" w:hAnsi="Arial" w:cs="Arial"/>
          <w:b/>
        </w:rPr>
      </w:pPr>
      <w:r w:rsidRPr="00DB1A15">
        <w:rPr>
          <w:rFonts w:ascii="Arial" w:hAnsi="Arial" w:cs="Arial"/>
          <w:b/>
        </w:rPr>
        <w:t>Do Credenciamento da Instituição de Ensino e</w:t>
      </w:r>
    </w:p>
    <w:p w14:paraId="605D0666" w14:textId="77777777" w:rsidR="00F539D3" w:rsidRPr="00DB1A15" w:rsidRDefault="00F539D3" w:rsidP="00F51537">
      <w:pPr>
        <w:rPr>
          <w:rFonts w:ascii="Arial" w:hAnsi="Arial" w:cs="Arial"/>
          <w:b/>
        </w:rPr>
      </w:pPr>
      <w:r w:rsidRPr="00DB1A15">
        <w:rPr>
          <w:rFonts w:ascii="Arial" w:hAnsi="Arial" w:cs="Arial"/>
          <w:b/>
        </w:rPr>
        <w:t>Da Autorização de Funcionamento de Curso</w:t>
      </w:r>
    </w:p>
    <w:p w14:paraId="6BCB6379" w14:textId="77777777" w:rsidR="00F539D3" w:rsidRPr="00DB1A15" w:rsidRDefault="00F539D3" w:rsidP="00F51537">
      <w:pPr>
        <w:rPr>
          <w:rFonts w:ascii="Arial" w:hAnsi="Arial" w:cs="Arial"/>
          <w:b/>
        </w:rPr>
      </w:pPr>
    </w:p>
    <w:p w14:paraId="74B412CA" w14:textId="77777777" w:rsidR="00F539D3" w:rsidRPr="00DB1A15" w:rsidRDefault="00F539D3" w:rsidP="00F51537">
      <w:pPr>
        <w:rPr>
          <w:rFonts w:ascii="Arial" w:hAnsi="Arial" w:cs="Arial"/>
          <w:b/>
        </w:rPr>
      </w:pPr>
    </w:p>
    <w:p w14:paraId="3E5DD3D1" w14:textId="272CDA32" w:rsidR="00F539D3" w:rsidRPr="00DB1A15" w:rsidRDefault="00F539D3" w:rsidP="00F51537">
      <w:pPr>
        <w:rPr>
          <w:rFonts w:ascii="Arial" w:hAnsi="Arial" w:cs="Arial"/>
        </w:rPr>
      </w:pPr>
      <w:r w:rsidRPr="00DB1A15">
        <w:rPr>
          <w:rFonts w:ascii="Arial" w:hAnsi="Arial" w:cs="Arial"/>
          <w:b/>
        </w:rPr>
        <w:t>Art. 4</w:t>
      </w:r>
      <w:r w:rsidR="00574090">
        <w:rPr>
          <w:rFonts w:ascii="Arial" w:hAnsi="Arial" w:cs="Arial"/>
          <w:b/>
        </w:rPr>
        <w:t>º</w:t>
      </w:r>
      <w:r w:rsidR="005D0984" w:rsidRPr="00DB1A15">
        <w:rPr>
          <w:rFonts w:ascii="Arial" w:hAnsi="Arial" w:cs="Arial"/>
          <w:b/>
        </w:rPr>
        <w:t xml:space="preserve"> </w:t>
      </w:r>
      <w:r w:rsidR="005D0984" w:rsidRPr="00DB1A15">
        <w:rPr>
          <w:rFonts w:ascii="Arial" w:hAnsi="Arial" w:cs="Arial"/>
        </w:rPr>
        <w:t>-</w:t>
      </w:r>
      <w:r w:rsidRPr="00DB1A15">
        <w:rPr>
          <w:rFonts w:ascii="Arial" w:hAnsi="Arial" w:cs="Arial"/>
        </w:rPr>
        <w:t xml:space="preserve"> No segundo semestre do ano de 2012 os documentos das Instituições de Ensino da Rede Pública Municipal e da Educação Infantil da Iniciativa Privada de Sidrolândia-MS foram encaminhados pelo Conselho Estadual de Educação ao Conselho Municipal de Educação de Sidrolândia-MS para as devidas providências.</w:t>
      </w:r>
    </w:p>
    <w:p w14:paraId="3093E01A" w14:textId="77777777" w:rsidR="00F539D3" w:rsidRPr="00DB1A15" w:rsidRDefault="00F539D3" w:rsidP="00F51537">
      <w:pPr>
        <w:rPr>
          <w:rFonts w:ascii="Arial" w:hAnsi="Arial" w:cs="Arial"/>
        </w:rPr>
      </w:pPr>
    </w:p>
    <w:p w14:paraId="5DB15D4D" w14:textId="77777777" w:rsidR="00F539D3" w:rsidRPr="00DB1A15" w:rsidRDefault="00F539D3" w:rsidP="001807BD">
      <w:pPr>
        <w:ind w:left="113" w:right="-170"/>
        <w:rPr>
          <w:rFonts w:ascii="Arial" w:hAnsi="Arial" w:cs="Arial"/>
          <w:b/>
        </w:rPr>
      </w:pPr>
      <w:r w:rsidRPr="00DB1A15">
        <w:rPr>
          <w:rFonts w:ascii="Arial" w:hAnsi="Arial" w:cs="Arial"/>
          <w:b/>
        </w:rPr>
        <w:t>Parágrafo único</w:t>
      </w:r>
      <w:r w:rsidRPr="00DB1A15">
        <w:rPr>
          <w:rFonts w:ascii="Arial" w:hAnsi="Arial" w:cs="Arial"/>
        </w:rPr>
        <w:t>. As Instituições de Ensino do Sistema Municipal de Ensino, já autorizadas e credenciadas pelo Conselho Estadual de Educação, obedecerão ao prazo de vigência estabelecido no ato concessório</w:t>
      </w:r>
      <w:r w:rsidRPr="00DB1A15">
        <w:rPr>
          <w:rFonts w:ascii="Arial" w:hAnsi="Arial" w:cs="Arial"/>
          <w:b/>
        </w:rPr>
        <w:t>.</w:t>
      </w:r>
    </w:p>
    <w:p w14:paraId="1AA63845" w14:textId="77777777" w:rsidR="001807BD" w:rsidRPr="00DB1A15" w:rsidRDefault="001807BD" w:rsidP="001807BD">
      <w:pPr>
        <w:ind w:left="113" w:right="-170"/>
        <w:rPr>
          <w:rFonts w:ascii="Arial" w:hAnsi="Arial" w:cs="Arial"/>
          <w:b/>
        </w:rPr>
      </w:pPr>
    </w:p>
    <w:p w14:paraId="78553D84" w14:textId="7920EC2E" w:rsidR="00F539D3" w:rsidRPr="00DB1A15" w:rsidRDefault="005D0984" w:rsidP="00F51537">
      <w:pPr>
        <w:ind w:right="57"/>
        <w:rPr>
          <w:rFonts w:ascii="Arial" w:hAnsi="Arial" w:cs="Arial"/>
          <w:b/>
        </w:rPr>
      </w:pPr>
      <w:r w:rsidRPr="00DB1A15">
        <w:rPr>
          <w:rFonts w:ascii="Arial" w:hAnsi="Arial" w:cs="Arial"/>
          <w:b/>
        </w:rPr>
        <w:t>Art. 5</w:t>
      </w:r>
      <w:r w:rsidR="00574090">
        <w:rPr>
          <w:rFonts w:ascii="Arial" w:hAnsi="Arial" w:cs="Arial"/>
          <w:b/>
        </w:rPr>
        <w:t>º</w:t>
      </w:r>
      <w:r w:rsidRPr="00DB1A15">
        <w:rPr>
          <w:rFonts w:ascii="Arial" w:hAnsi="Arial" w:cs="Arial"/>
          <w:b/>
        </w:rPr>
        <w:t>-</w:t>
      </w:r>
      <w:r w:rsidR="00F539D3" w:rsidRPr="00DB1A15">
        <w:rPr>
          <w:rFonts w:ascii="Arial" w:hAnsi="Arial" w:cs="Arial"/>
        </w:rPr>
        <w:t xml:space="preserve"> O credenciamento de Instituição de Ensino para a oferta da Educação Infantil e do Ensino Fundamental será concedido à época do primeiro ato de autorização de funcionamento</w:t>
      </w:r>
      <w:r w:rsidR="00F539D3" w:rsidRPr="00DB1A15">
        <w:rPr>
          <w:rFonts w:ascii="Arial" w:hAnsi="Arial" w:cs="Arial"/>
          <w:b/>
        </w:rPr>
        <w:t>.</w:t>
      </w:r>
    </w:p>
    <w:p w14:paraId="7925FC64" w14:textId="77777777" w:rsidR="003839CA" w:rsidRPr="00DB1A15" w:rsidRDefault="003839CA" w:rsidP="00F51537">
      <w:pPr>
        <w:ind w:right="57"/>
        <w:rPr>
          <w:rFonts w:ascii="Arial" w:hAnsi="Arial" w:cs="Arial"/>
        </w:rPr>
      </w:pPr>
    </w:p>
    <w:p w14:paraId="415089E1" w14:textId="5FDE95AD" w:rsidR="00F539D3" w:rsidRPr="00DB1A15" w:rsidRDefault="00F539D3" w:rsidP="00F51537">
      <w:pPr>
        <w:ind w:right="57"/>
        <w:rPr>
          <w:rFonts w:ascii="Arial" w:hAnsi="Arial" w:cs="Arial"/>
        </w:rPr>
      </w:pPr>
      <w:r w:rsidRPr="00DB1A15">
        <w:rPr>
          <w:rFonts w:ascii="Arial" w:hAnsi="Arial" w:cs="Arial"/>
          <w:b/>
        </w:rPr>
        <w:t>Art. 6</w:t>
      </w:r>
      <w:r w:rsidR="00574090">
        <w:rPr>
          <w:rFonts w:ascii="Arial" w:hAnsi="Arial" w:cs="Arial"/>
          <w:b/>
        </w:rPr>
        <w:t>º</w:t>
      </w:r>
      <w:r w:rsidR="005D0984" w:rsidRPr="00DB1A15">
        <w:rPr>
          <w:rFonts w:ascii="Arial" w:hAnsi="Arial" w:cs="Arial"/>
          <w:b/>
        </w:rPr>
        <w:t>-</w:t>
      </w:r>
      <w:r w:rsidRPr="00DB1A15">
        <w:rPr>
          <w:rFonts w:ascii="Arial" w:hAnsi="Arial" w:cs="Arial"/>
        </w:rPr>
        <w:t xml:space="preserve"> A autorização de funcionamento da Educação Infantil e do Ensino Fundamental será concedida pelo prazo de até 5 anos.</w:t>
      </w:r>
    </w:p>
    <w:p w14:paraId="49C658D3" w14:textId="77777777" w:rsidR="003839CA" w:rsidRPr="00DB1A15" w:rsidRDefault="003839CA" w:rsidP="00F51537">
      <w:pPr>
        <w:ind w:right="57"/>
        <w:rPr>
          <w:rFonts w:ascii="Arial" w:hAnsi="Arial" w:cs="Arial"/>
        </w:rPr>
      </w:pPr>
    </w:p>
    <w:p w14:paraId="594A798E" w14:textId="77777777" w:rsidR="00F539D3" w:rsidRPr="00DB1A15" w:rsidRDefault="00F539D3" w:rsidP="00F51537">
      <w:pPr>
        <w:ind w:left="57" w:right="57"/>
        <w:rPr>
          <w:rFonts w:ascii="Arial" w:hAnsi="Arial" w:cs="Arial"/>
        </w:rPr>
      </w:pPr>
      <w:r w:rsidRPr="00DB1A15">
        <w:rPr>
          <w:rFonts w:ascii="Arial" w:hAnsi="Arial" w:cs="Arial"/>
          <w:b/>
        </w:rPr>
        <w:t>§ 1°</w:t>
      </w:r>
      <w:r w:rsidRPr="00DB1A15">
        <w:rPr>
          <w:rFonts w:ascii="Arial" w:hAnsi="Arial" w:cs="Arial"/>
        </w:rPr>
        <w:t xml:space="preserve"> Caberá ao Conselho Municipal de Educação de Sidrolândia-MS decidir sobre o prazo de concessão para a Autorização de Funcionamento das Instituições do Sistema Municipal de Ensino, observando as peculiaridades, em respeito a Legislação Vigente.</w:t>
      </w:r>
    </w:p>
    <w:p w14:paraId="192633CD" w14:textId="77777777" w:rsidR="003839CA" w:rsidRPr="00DB1A15" w:rsidRDefault="003839CA" w:rsidP="00F51537">
      <w:pPr>
        <w:ind w:left="57" w:right="57"/>
        <w:rPr>
          <w:rFonts w:ascii="Arial" w:hAnsi="Arial" w:cs="Arial"/>
        </w:rPr>
      </w:pPr>
    </w:p>
    <w:p w14:paraId="699DF292" w14:textId="67FFB367" w:rsidR="003445A0" w:rsidRPr="00DB1A15" w:rsidRDefault="00F539D3" w:rsidP="00F51537">
      <w:pPr>
        <w:ind w:left="57" w:right="57"/>
        <w:rPr>
          <w:rFonts w:ascii="Arial" w:hAnsi="Arial" w:cs="Arial"/>
        </w:rPr>
      </w:pPr>
      <w:r w:rsidRPr="00DB1A15">
        <w:rPr>
          <w:rFonts w:ascii="Arial" w:hAnsi="Arial" w:cs="Arial"/>
          <w:b/>
        </w:rPr>
        <w:t>§ 2°</w:t>
      </w:r>
      <w:r w:rsidRPr="00DB1A15">
        <w:rPr>
          <w:rFonts w:ascii="Arial" w:hAnsi="Arial" w:cs="Arial"/>
        </w:rPr>
        <w:t xml:space="preserve"> O funcionamento da Educação Infantil e do Ensino Fundamental, em extensão, poderá </w:t>
      </w:r>
      <w:r w:rsidR="003445A0" w:rsidRPr="00DB1A15">
        <w:rPr>
          <w:rFonts w:ascii="Arial" w:hAnsi="Arial" w:cs="Arial"/>
        </w:rPr>
        <w:t>ocorrer, após apreciação dos processos e autorização de funcionamento pelo Conselho Municipal de Educação de Sidrolândia-MS desde</w:t>
      </w:r>
      <w:r w:rsidRPr="00DB1A15">
        <w:rPr>
          <w:rFonts w:ascii="Arial" w:hAnsi="Arial" w:cs="Arial"/>
        </w:rPr>
        <w:t xml:space="preserve"> que a Instituição de Ensino a qual está subordinada possua ato concessório expedido pelo</w:t>
      </w:r>
      <w:r w:rsidR="003445A0" w:rsidRPr="00DB1A15">
        <w:rPr>
          <w:rFonts w:ascii="Arial" w:hAnsi="Arial" w:cs="Arial"/>
        </w:rPr>
        <w:t xml:space="preserve"> CME</w:t>
      </w:r>
      <w:r w:rsidRPr="00DB1A15">
        <w:rPr>
          <w:rFonts w:ascii="Arial" w:hAnsi="Arial" w:cs="Arial"/>
        </w:rPr>
        <w:t>, sendo que, mudança de localidade, criação ou desativação de extensões</w:t>
      </w:r>
      <w:r w:rsidR="003445A0" w:rsidRPr="00DB1A15">
        <w:rPr>
          <w:rFonts w:ascii="Arial" w:hAnsi="Arial" w:cs="Arial"/>
        </w:rPr>
        <w:t xml:space="preserve"> deve</w:t>
      </w:r>
      <w:r w:rsidR="00BF1BCE" w:rsidRPr="00DB1A15">
        <w:rPr>
          <w:rFonts w:ascii="Arial" w:hAnsi="Arial" w:cs="Arial"/>
        </w:rPr>
        <w:t>m</w:t>
      </w:r>
      <w:r w:rsidR="003445A0" w:rsidRPr="00DB1A15">
        <w:rPr>
          <w:rFonts w:ascii="Arial" w:hAnsi="Arial" w:cs="Arial"/>
        </w:rPr>
        <w:t xml:space="preserve"> seguir a </w:t>
      </w:r>
      <w:r w:rsidR="00FD3A59" w:rsidRPr="00DB1A15">
        <w:rPr>
          <w:rFonts w:ascii="Arial" w:hAnsi="Arial" w:cs="Arial"/>
        </w:rPr>
        <w:t>normativa conforme os artigos 42</w:t>
      </w:r>
      <w:r w:rsidR="003445A0" w:rsidRPr="00DB1A15">
        <w:rPr>
          <w:rFonts w:ascii="Arial" w:hAnsi="Arial" w:cs="Arial"/>
        </w:rPr>
        <w:t>,</w:t>
      </w:r>
      <w:r w:rsidR="00FD3A59" w:rsidRPr="00DB1A15">
        <w:rPr>
          <w:rFonts w:ascii="Arial" w:hAnsi="Arial" w:cs="Arial"/>
        </w:rPr>
        <w:t>43 e 47</w:t>
      </w:r>
      <w:r w:rsidR="003445A0" w:rsidRPr="00DB1A15">
        <w:rPr>
          <w:rFonts w:ascii="Arial" w:hAnsi="Arial" w:cs="Arial"/>
        </w:rPr>
        <w:t>desta deliberação.</w:t>
      </w:r>
    </w:p>
    <w:p w14:paraId="6B6FC698" w14:textId="77777777" w:rsidR="003839CA" w:rsidRPr="00DB1A15" w:rsidRDefault="003839CA" w:rsidP="00F51537">
      <w:pPr>
        <w:ind w:left="57" w:right="57"/>
        <w:rPr>
          <w:rFonts w:ascii="Arial" w:hAnsi="Arial" w:cs="Arial"/>
        </w:rPr>
      </w:pPr>
    </w:p>
    <w:p w14:paraId="3A22A337" w14:textId="608837A6" w:rsidR="00F539D3" w:rsidRPr="00DB1A15" w:rsidRDefault="00F539D3" w:rsidP="00F51537">
      <w:pPr>
        <w:ind w:right="57"/>
        <w:rPr>
          <w:rFonts w:ascii="Arial" w:hAnsi="Arial" w:cs="Arial"/>
        </w:rPr>
      </w:pPr>
      <w:r w:rsidRPr="00DB1A15">
        <w:rPr>
          <w:rFonts w:ascii="Arial" w:hAnsi="Arial" w:cs="Arial"/>
          <w:b/>
        </w:rPr>
        <w:t xml:space="preserve">Art. </w:t>
      </w:r>
      <w:r w:rsidR="005D0984" w:rsidRPr="00DB1A15">
        <w:rPr>
          <w:rFonts w:ascii="Arial" w:hAnsi="Arial" w:cs="Arial"/>
          <w:b/>
        </w:rPr>
        <w:t>7</w:t>
      </w:r>
      <w:r w:rsidR="00574090">
        <w:rPr>
          <w:rFonts w:ascii="Arial" w:hAnsi="Arial" w:cs="Arial"/>
          <w:b/>
        </w:rPr>
        <w:t>º</w:t>
      </w:r>
      <w:r w:rsidR="005D0984" w:rsidRPr="00DB1A15">
        <w:rPr>
          <w:rFonts w:ascii="Arial" w:hAnsi="Arial" w:cs="Arial"/>
          <w:b/>
        </w:rPr>
        <w:t>-</w:t>
      </w:r>
      <w:r w:rsidRPr="00DB1A15">
        <w:rPr>
          <w:rFonts w:ascii="Arial" w:hAnsi="Arial" w:cs="Arial"/>
        </w:rPr>
        <w:t xml:space="preserve"> As Instituições de Ensino deverão, no prazo de cento e oitenta dias antes do término da vigência do ato concessório, solicitar o Credenciamento e a Autorização de Funcionamento ao Conselho Municipal de Educação de Sidrolândia-MS, conforme normas estabelecidas por este Conselho.</w:t>
      </w:r>
    </w:p>
    <w:p w14:paraId="5DDC4155" w14:textId="77777777" w:rsidR="003445A0" w:rsidRPr="00DB1A15" w:rsidRDefault="003445A0" w:rsidP="00F51537">
      <w:pPr>
        <w:ind w:right="57"/>
        <w:rPr>
          <w:rFonts w:ascii="Arial" w:hAnsi="Arial" w:cs="Arial"/>
        </w:rPr>
      </w:pPr>
    </w:p>
    <w:p w14:paraId="65C3373D" w14:textId="79AB732D" w:rsidR="00F539D3" w:rsidRPr="00DB1A15" w:rsidRDefault="00F539D3" w:rsidP="00F51537">
      <w:pPr>
        <w:ind w:right="170"/>
        <w:rPr>
          <w:rFonts w:ascii="Arial" w:hAnsi="Arial" w:cs="Arial"/>
        </w:rPr>
      </w:pPr>
      <w:r w:rsidRPr="00DB1A15">
        <w:rPr>
          <w:rFonts w:ascii="Arial" w:hAnsi="Arial" w:cs="Arial"/>
          <w:b/>
        </w:rPr>
        <w:t>Art. 8</w:t>
      </w:r>
      <w:r w:rsidR="00574090">
        <w:rPr>
          <w:rFonts w:ascii="Arial" w:hAnsi="Arial" w:cs="Arial"/>
          <w:b/>
        </w:rPr>
        <w:t>º</w:t>
      </w:r>
      <w:r w:rsidR="005D0984" w:rsidRPr="00DB1A15">
        <w:rPr>
          <w:rFonts w:ascii="Arial" w:hAnsi="Arial" w:cs="Arial"/>
          <w:b/>
        </w:rPr>
        <w:t>-</w:t>
      </w:r>
      <w:r w:rsidRPr="00DB1A15">
        <w:rPr>
          <w:rFonts w:ascii="Arial" w:hAnsi="Arial" w:cs="Arial"/>
        </w:rPr>
        <w:t xml:space="preserve"> As Instituições de Ensino sem ato de Autorização de Funcionamento deverão, de imediato, solicitar o Credenciamento e a Autorização de Funcionamento para oferta da Educação Infantil e do Ensino Fundamental da Rede Pública Municipal e Educação Infantil da Iniciativa Privada, observando o disposto nas Deliberações do Conselho Municipal de Educação de Sidrolândia-MS.</w:t>
      </w:r>
    </w:p>
    <w:p w14:paraId="0D2B0571" w14:textId="77777777" w:rsidR="003445A0" w:rsidRPr="00DB1A15" w:rsidRDefault="003445A0" w:rsidP="00F51537">
      <w:pPr>
        <w:ind w:right="170"/>
        <w:rPr>
          <w:rFonts w:ascii="Arial" w:hAnsi="Arial" w:cs="Arial"/>
        </w:rPr>
      </w:pPr>
    </w:p>
    <w:p w14:paraId="467C7134" w14:textId="4423B0B7" w:rsidR="00F539D3" w:rsidRPr="00DB1A15" w:rsidRDefault="00F539D3" w:rsidP="00F51537">
      <w:pPr>
        <w:ind w:right="170"/>
        <w:rPr>
          <w:rFonts w:ascii="Arial" w:hAnsi="Arial" w:cs="Arial"/>
        </w:rPr>
      </w:pPr>
      <w:r w:rsidRPr="00DB1A15">
        <w:rPr>
          <w:rFonts w:ascii="Arial" w:hAnsi="Arial" w:cs="Arial"/>
          <w:b/>
        </w:rPr>
        <w:t>Art. 9</w:t>
      </w:r>
      <w:r w:rsidR="00574090">
        <w:rPr>
          <w:rFonts w:ascii="Arial" w:hAnsi="Arial" w:cs="Arial"/>
          <w:b/>
        </w:rPr>
        <w:t>º</w:t>
      </w:r>
      <w:r w:rsidR="005D0984" w:rsidRPr="00DB1A15">
        <w:rPr>
          <w:rFonts w:ascii="Arial" w:hAnsi="Arial" w:cs="Arial"/>
          <w:b/>
        </w:rPr>
        <w:t>-</w:t>
      </w:r>
      <w:r w:rsidRPr="00DB1A15">
        <w:rPr>
          <w:rFonts w:ascii="Arial" w:hAnsi="Arial" w:cs="Arial"/>
        </w:rPr>
        <w:t xml:space="preserve"> O Credenciamento das Instituições de Ensino da Educação Infantil e do Ensino Fundamental da Rede Pública Municipal e da Educação Infantil da Iniciativa Privada será concedido por tempo indeterminado.</w:t>
      </w:r>
    </w:p>
    <w:p w14:paraId="2F0FB7BA" w14:textId="77777777" w:rsidR="003445A0" w:rsidRPr="00DB1A15" w:rsidRDefault="003445A0" w:rsidP="00F51537">
      <w:pPr>
        <w:ind w:right="170"/>
        <w:rPr>
          <w:rFonts w:ascii="Arial" w:hAnsi="Arial" w:cs="Arial"/>
        </w:rPr>
      </w:pPr>
    </w:p>
    <w:p w14:paraId="09081A43" w14:textId="283F4349" w:rsidR="00F539D3" w:rsidRPr="00DB1A15" w:rsidRDefault="00F539D3" w:rsidP="00F51537">
      <w:pPr>
        <w:ind w:right="170"/>
        <w:rPr>
          <w:rFonts w:ascii="Arial" w:hAnsi="Arial" w:cs="Arial"/>
        </w:rPr>
      </w:pPr>
      <w:r w:rsidRPr="00DB1A15">
        <w:rPr>
          <w:rFonts w:ascii="Arial" w:hAnsi="Arial" w:cs="Arial"/>
          <w:b/>
        </w:rPr>
        <w:t>Art. 10</w:t>
      </w:r>
      <w:r w:rsidR="005D0984" w:rsidRPr="00DB1A15">
        <w:rPr>
          <w:rFonts w:ascii="Arial" w:hAnsi="Arial" w:cs="Arial"/>
          <w:b/>
        </w:rPr>
        <w:t>-</w:t>
      </w:r>
      <w:r w:rsidRPr="00DB1A15">
        <w:rPr>
          <w:rFonts w:ascii="Arial" w:hAnsi="Arial" w:cs="Arial"/>
        </w:rPr>
        <w:t xml:space="preserve"> O pedido de credenciamento da Instituição de Ensino e/ou de autorização de funcionamento para a Educação Infantil e o Ensino Fundamental da Rede Pública Municipal e a Educação Infantil da Iniciativa Privada será dirigido ao Conselho Municipal de Educação de Sidrolândia-MS, mediante processo protocolizado e autuado na Secretaria Municipal de Educação, com a seguinte documentação:</w:t>
      </w:r>
    </w:p>
    <w:p w14:paraId="16E43EF4" w14:textId="77777777" w:rsidR="003445A0" w:rsidRPr="00DB1A15" w:rsidRDefault="003445A0" w:rsidP="00F51537">
      <w:pPr>
        <w:ind w:right="170"/>
        <w:rPr>
          <w:rFonts w:ascii="Arial" w:hAnsi="Arial" w:cs="Arial"/>
        </w:rPr>
      </w:pPr>
    </w:p>
    <w:p w14:paraId="4D4FDC79" w14:textId="77777777" w:rsidR="00F539D3" w:rsidRPr="00DB1A15" w:rsidRDefault="00F539D3" w:rsidP="00E3367B">
      <w:pPr>
        <w:ind w:left="113" w:right="170"/>
        <w:rPr>
          <w:rFonts w:ascii="Arial" w:hAnsi="Arial" w:cs="Arial"/>
        </w:rPr>
      </w:pPr>
      <w:r w:rsidRPr="00DB1A15">
        <w:rPr>
          <w:rFonts w:ascii="Arial" w:hAnsi="Arial" w:cs="Arial"/>
          <w:b/>
        </w:rPr>
        <w:lastRenderedPageBreak/>
        <w:t>I</w:t>
      </w:r>
      <w:r w:rsidRPr="00DB1A15">
        <w:rPr>
          <w:rFonts w:ascii="Arial" w:hAnsi="Arial" w:cs="Arial"/>
        </w:rPr>
        <w:t xml:space="preserve"> - requerimento dirigido ao Conselho Municipal de Educação;</w:t>
      </w:r>
    </w:p>
    <w:p w14:paraId="0BC9F2E4" w14:textId="77777777" w:rsidR="00F539D3" w:rsidRPr="00DB1A15" w:rsidRDefault="00F539D3" w:rsidP="00E3367B">
      <w:pPr>
        <w:ind w:left="113" w:right="170"/>
        <w:rPr>
          <w:rFonts w:ascii="Arial" w:hAnsi="Arial" w:cs="Arial"/>
        </w:rPr>
      </w:pPr>
      <w:r w:rsidRPr="00DB1A15">
        <w:rPr>
          <w:rFonts w:ascii="Arial" w:hAnsi="Arial" w:cs="Arial"/>
          <w:b/>
        </w:rPr>
        <w:t>II</w:t>
      </w:r>
      <w:r w:rsidRPr="00DB1A15">
        <w:rPr>
          <w:rFonts w:ascii="Arial" w:hAnsi="Arial" w:cs="Arial"/>
        </w:rPr>
        <w:t xml:space="preserve"> - ato legal de criação;</w:t>
      </w:r>
    </w:p>
    <w:p w14:paraId="5D77BBA4" w14:textId="77777777" w:rsidR="00F539D3" w:rsidRPr="00DB1A15" w:rsidRDefault="00F539D3" w:rsidP="00E3367B">
      <w:pPr>
        <w:ind w:left="113" w:right="170"/>
        <w:rPr>
          <w:rFonts w:ascii="Arial" w:hAnsi="Arial" w:cs="Arial"/>
        </w:rPr>
      </w:pPr>
      <w:r w:rsidRPr="00DB1A15">
        <w:rPr>
          <w:rFonts w:ascii="Arial" w:hAnsi="Arial" w:cs="Arial"/>
          <w:b/>
        </w:rPr>
        <w:t>III</w:t>
      </w:r>
      <w:r w:rsidRPr="00DB1A15">
        <w:rPr>
          <w:rFonts w:ascii="Arial" w:hAnsi="Arial" w:cs="Arial"/>
        </w:rPr>
        <w:t xml:space="preserve"> - ato legal da atual denominação;</w:t>
      </w:r>
    </w:p>
    <w:p w14:paraId="55665FDD" w14:textId="77777777" w:rsidR="00105ADA" w:rsidRPr="00DB1A15" w:rsidRDefault="00F539D3" w:rsidP="00E3367B">
      <w:pPr>
        <w:ind w:left="113" w:right="170"/>
        <w:rPr>
          <w:rFonts w:ascii="Arial" w:hAnsi="Arial" w:cs="Arial"/>
        </w:rPr>
      </w:pPr>
      <w:r w:rsidRPr="00DB1A15">
        <w:rPr>
          <w:rFonts w:ascii="Arial" w:hAnsi="Arial" w:cs="Arial"/>
          <w:b/>
        </w:rPr>
        <w:t>IV</w:t>
      </w:r>
      <w:r w:rsidRPr="00DB1A15">
        <w:rPr>
          <w:rFonts w:ascii="Arial" w:hAnsi="Arial" w:cs="Arial"/>
        </w:rPr>
        <w:t xml:space="preserve"> - comprovante de propriedade do imóvel, contrato de locação ou documento legal equivalente, por prazo não inferior a dois anos, firmado conforme normas legais vigentes;</w:t>
      </w:r>
    </w:p>
    <w:p w14:paraId="53788098" w14:textId="77777777" w:rsidR="00F539D3" w:rsidRPr="00DB1A15" w:rsidRDefault="00F539D3" w:rsidP="00E3367B">
      <w:pPr>
        <w:ind w:left="113" w:right="170"/>
        <w:rPr>
          <w:rFonts w:ascii="Arial" w:hAnsi="Arial" w:cs="Arial"/>
        </w:rPr>
      </w:pPr>
      <w:r w:rsidRPr="00DB1A15">
        <w:rPr>
          <w:rFonts w:ascii="Arial" w:hAnsi="Arial" w:cs="Arial"/>
          <w:b/>
        </w:rPr>
        <w:t xml:space="preserve">V </w:t>
      </w:r>
      <w:r w:rsidR="00F05D74" w:rsidRPr="00DB1A15">
        <w:rPr>
          <w:rFonts w:ascii="Arial" w:hAnsi="Arial" w:cs="Arial"/>
        </w:rPr>
        <w:t>- al</w:t>
      </w:r>
      <w:r w:rsidRPr="00DB1A15">
        <w:rPr>
          <w:rFonts w:ascii="Arial" w:hAnsi="Arial" w:cs="Arial"/>
        </w:rPr>
        <w:t>vará de Funcionamento e localização;</w:t>
      </w:r>
    </w:p>
    <w:p w14:paraId="50EA22DB" w14:textId="77777777" w:rsidR="00F539D3" w:rsidRPr="00DB1A15" w:rsidRDefault="00F539D3" w:rsidP="00E3367B">
      <w:pPr>
        <w:ind w:left="113" w:right="170"/>
        <w:rPr>
          <w:rFonts w:ascii="Arial" w:hAnsi="Arial" w:cs="Arial"/>
        </w:rPr>
      </w:pPr>
      <w:r w:rsidRPr="00DB1A15">
        <w:rPr>
          <w:rFonts w:ascii="Arial" w:hAnsi="Arial" w:cs="Arial"/>
          <w:b/>
        </w:rPr>
        <w:t>VI</w:t>
      </w:r>
      <w:r w:rsidR="00F05D74" w:rsidRPr="00DB1A15">
        <w:rPr>
          <w:rFonts w:ascii="Arial" w:hAnsi="Arial" w:cs="Arial"/>
        </w:rPr>
        <w:t xml:space="preserve"> - a</w:t>
      </w:r>
      <w:r w:rsidR="003445A0" w:rsidRPr="00DB1A15">
        <w:rPr>
          <w:rFonts w:ascii="Arial" w:hAnsi="Arial" w:cs="Arial"/>
        </w:rPr>
        <w:t>lvará Sanitário, inclusive para extensão, quando houver;</w:t>
      </w:r>
    </w:p>
    <w:p w14:paraId="41480B04" w14:textId="41544C57" w:rsidR="005911D0" w:rsidRPr="00DB1A15" w:rsidRDefault="005911D0" w:rsidP="00E3367B">
      <w:pPr>
        <w:ind w:left="113"/>
        <w:rPr>
          <w:rFonts w:ascii="Arial" w:hAnsi="Arial" w:cs="Arial"/>
        </w:rPr>
      </w:pPr>
      <w:r w:rsidRPr="00DB1A15">
        <w:rPr>
          <w:rFonts w:ascii="Arial" w:hAnsi="Arial" w:cs="Arial"/>
          <w:b/>
        </w:rPr>
        <w:t>VII</w:t>
      </w:r>
      <w:r w:rsidR="00F05D74" w:rsidRPr="00DB1A15">
        <w:rPr>
          <w:rFonts w:ascii="Arial" w:hAnsi="Arial" w:cs="Arial"/>
        </w:rPr>
        <w:t xml:space="preserve"> - c</w:t>
      </w:r>
      <w:r w:rsidRPr="00DB1A15">
        <w:rPr>
          <w:rFonts w:ascii="Arial" w:hAnsi="Arial" w:cs="Arial"/>
        </w:rPr>
        <w:t>ertificado de Vistoria do Corpo de Bombeiros; Curso de Brigadista quando a legislação do corpo de bombeiro exigir</w:t>
      </w:r>
      <w:r w:rsidR="00574090">
        <w:rPr>
          <w:rFonts w:ascii="Arial" w:hAnsi="Arial" w:cs="Arial"/>
        </w:rPr>
        <w:t>;</w:t>
      </w:r>
    </w:p>
    <w:p w14:paraId="03DB8208" w14:textId="77777777" w:rsidR="003445A0" w:rsidRPr="00DB1A15" w:rsidRDefault="00F539D3" w:rsidP="00E3367B">
      <w:pPr>
        <w:ind w:left="113"/>
        <w:rPr>
          <w:rFonts w:ascii="Arial" w:hAnsi="Arial" w:cs="Arial"/>
        </w:rPr>
      </w:pPr>
      <w:r w:rsidRPr="00DB1A15">
        <w:rPr>
          <w:rFonts w:ascii="Arial" w:hAnsi="Arial" w:cs="Arial"/>
          <w:b/>
        </w:rPr>
        <w:t>VII</w:t>
      </w:r>
      <w:r w:rsidR="005911D0" w:rsidRPr="00DB1A15">
        <w:rPr>
          <w:rFonts w:ascii="Arial" w:hAnsi="Arial" w:cs="Arial"/>
          <w:b/>
        </w:rPr>
        <w:t>I</w:t>
      </w:r>
      <w:r w:rsidR="00BF1BCE" w:rsidRPr="00DB1A15">
        <w:rPr>
          <w:rFonts w:ascii="Arial" w:hAnsi="Arial" w:cs="Arial"/>
        </w:rPr>
        <w:t xml:space="preserve"> - r</w:t>
      </w:r>
      <w:r w:rsidRPr="00DB1A15">
        <w:rPr>
          <w:rFonts w:ascii="Arial" w:hAnsi="Arial" w:cs="Arial"/>
        </w:rPr>
        <w:t>egimento Escolar;</w:t>
      </w:r>
    </w:p>
    <w:p w14:paraId="17181DC3" w14:textId="77777777" w:rsidR="00F539D3" w:rsidRPr="00DB1A15" w:rsidRDefault="00EC0F02" w:rsidP="00E3367B">
      <w:pPr>
        <w:ind w:left="113"/>
        <w:rPr>
          <w:rFonts w:ascii="Arial" w:hAnsi="Arial" w:cs="Arial"/>
        </w:rPr>
      </w:pPr>
      <w:r w:rsidRPr="00DB1A15">
        <w:rPr>
          <w:rFonts w:ascii="Arial" w:hAnsi="Arial" w:cs="Arial"/>
          <w:b/>
        </w:rPr>
        <w:t xml:space="preserve">IX </w:t>
      </w:r>
      <w:r w:rsidRPr="00DB1A15">
        <w:rPr>
          <w:rFonts w:ascii="Arial" w:hAnsi="Arial" w:cs="Arial"/>
        </w:rPr>
        <w:t>-</w:t>
      </w:r>
      <w:r w:rsidR="00F05D74" w:rsidRPr="00DB1A15">
        <w:rPr>
          <w:rFonts w:ascii="Arial" w:hAnsi="Arial" w:cs="Arial"/>
        </w:rPr>
        <w:t xml:space="preserve"> m</w:t>
      </w:r>
      <w:r w:rsidR="00AB57F4" w:rsidRPr="00DB1A15">
        <w:rPr>
          <w:rFonts w:ascii="Arial" w:hAnsi="Arial" w:cs="Arial"/>
        </w:rPr>
        <w:t>atriz Curricular p</w:t>
      </w:r>
      <w:r w:rsidR="00F539D3" w:rsidRPr="00DB1A15">
        <w:rPr>
          <w:rFonts w:ascii="Arial" w:hAnsi="Arial" w:cs="Arial"/>
        </w:rPr>
        <w:t>ara o Ensino Fundamental;</w:t>
      </w:r>
    </w:p>
    <w:p w14:paraId="133A85CE" w14:textId="77777777" w:rsidR="00F539D3" w:rsidRPr="00DB1A15" w:rsidRDefault="00F539D3" w:rsidP="00E3367B">
      <w:pPr>
        <w:ind w:left="113"/>
        <w:rPr>
          <w:rFonts w:ascii="Arial" w:hAnsi="Arial" w:cs="Arial"/>
        </w:rPr>
      </w:pPr>
      <w:r w:rsidRPr="00DB1A15">
        <w:rPr>
          <w:rFonts w:ascii="Arial" w:hAnsi="Arial" w:cs="Arial"/>
          <w:b/>
        </w:rPr>
        <w:t>X</w:t>
      </w:r>
      <w:r w:rsidR="00F05D74" w:rsidRPr="00DB1A15">
        <w:rPr>
          <w:rFonts w:ascii="Arial" w:hAnsi="Arial" w:cs="Arial"/>
        </w:rPr>
        <w:t xml:space="preserve"> - r</w:t>
      </w:r>
      <w:r w:rsidRPr="00DB1A15">
        <w:rPr>
          <w:rFonts w:ascii="Arial" w:hAnsi="Arial" w:cs="Arial"/>
        </w:rPr>
        <w:t xml:space="preserve">elação nominal do pessoal docente e do técnico-administrativo, indicando a habilitação ou a qualificação para a área de atuação e o respectivo turno de </w:t>
      </w:r>
      <w:r w:rsidR="003445A0" w:rsidRPr="00DB1A15">
        <w:rPr>
          <w:rFonts w:ascii="Arial" w:hAnsi="Arial" w:cs="Arial"/>
        </w:rPr>
        <w:t>trabalho, especificando o curso de primeiros socorros</w:t>
      </w:r>
      <w:r w:rsidRPr="00DB1A15">
        <w:rPr>
          <w:rFonts w:ascii="Arial" w:hAnsi="Arial" w:cs="Arial"/>
        </w:rPr>
        <w:t>;</w:t>
      </w:r>
    </w:p>
    <w:p w14:paraId="472BD9A5" w14:textId="77777777" w:rsidR="00F539D3" w:rsidRPr="00DB1A15" w:rsidRDefault="00F539D3" w:rsidP="00E3367B">
      <w:pPr>
        <w:ind w:left="113"/>
        <w:rPr>
          <w:rFonts w:ascii="Arial" w:hAnsi="Arial" w:cs="Arial"/>
        </w:rPr>
      </w:pPr>
      <w:r w:rsidRPr="00DB1A15">
        <w:rPr>
          <w:rFonts w:ascii="Arial" w:hAnsi="Arial" w:cs="Arial"/>
          <w:b/>
        </w:rPr>
        <w:t>X</w:t>
      </w:r>
      <w:r w:rsidR="005911D0" w:rsidRPr="00DB1A15">
        <w:rPr>
          <w:rFonts w:ascii="Arial" w:hAnsi="Arial" w:cs="Arial"/>
          <w:b/>
        </w:rPr>
        <w:t>I</w:t>
      </w:r>
      <w:r w:rsidR="00F05D74" w:rsidRPr="00DB1A15">
        <w:rPr>
          <w:rFonts w:ascii="Arial" w:hAnsi="Arial" w:cs="Arial"/>
        </w:rPr>
        <w:t xml:space="preserve"> - p</w:t>
      </w:r>
      <w:r w:rsidRPr="00DB1A15">
        <w:rPr>
          <w:rFonts w:ascii="Arial" w:hAnsi="Arial" w:cs="Arial"/>
        </w:rPr>
        <w:t>rojeto da Educação Infantil, quando se tratar de Instituição de Ensino de período integral;</w:t>
      </w:r>
    </w:p>
    <w:p w14:paraId="7849766A" w14:textId="77777777" w:rsidR="00105ADA" w:rsidRPr="00DB1A15" w:rsidRDefault="00105ADA" w:rsidP="00E3367B">
      <w:pPr>
        <w:ind w:left="113"/>
        <w:rPr>
          <w:rFonts w:ascii="Arial" w:hAnsi="Arial" w:cs="Arial"/>
        </w:rPr>
      </w:pPr>
      <w:r w:rsidRPr="00DB1A15">
        <w:rPr>
          <w:rFonts w:ascii="Arial" w:hAnsi="Arial" w:cs="Arial"/>
          <w:b/>
        </w:rPr>
        <w:t>XI</w:t>
      </w:r>
      <w:r w:rsidR="005911D0" w:rsidRPr="00DB1A15">
        <w:rPr>
          <w:rFonts w:ascii="Arial" w:hAnsi="Arial" w:cs="Arial"/>
          <w:b/>
        </w:rPr>
        <w:t>I</w:t>
      </w:r>
      <w:r w:rsidR="00F05D74" w:rsidRPr="00DB1A15">
        <w:rPr>
          <w:rFonts w:ascii="Arial" w:hAnsi="Arial" w:cs="Arial"/>
        </w:rPr>
        <w:t>- d</w:t>
      </w:r>
      <w:r w:rsidRPr="00DB1A15">
        <w:rPr>
          <w:rFonts w:ascii="Arial" w:hAnsi="Arial" w:cs="Arial"/>
        </w:rPr>
        <w:t>eclaração relativa ao transporte escolar informando a duração do percurso residência-escola e escola-residência, em horas, para as Instituições de Ensino que, atendam os estudantes oriundos da zona rural;</w:t>
      </w:r>
    </w:p>
    <w:p w14:paraId="3550BACB" w14:textId="08BC307C" w:rsidR="00105ADA" w:rsidRPr="00DB1A15" w:rsidRDefault="00105ADA" w:rsidP="00E3367B">
      <w:pPr>
        <w:ind w:left="113"/>
        <w:rPr>
          <w:rFonts w:ascii="Arial" w:hAnsi="Arial" w:cs="Arial"/>
        </w:rPr>
      </w:pPr>
      <w:r w:rsidRPr="00DB1A15">
        <w:rPr>
          <w:rFonts w:ascii="Arial" w:hAnsi="Arial" w:cs="Arial"/>
          <w:b/>
        </w:rPr>
        <w:t>XII</w:t>
      </w:r>
      <w:r w:rsidR="005911D0" w:rsidRPr="00DB1A15">
        <w:rPr>
          <w:rFonts w:ascii="Arial" w:hAnsi="Arial" w:cs="Arial"/>
          <w:b/>
        </w:rPr>
        <w:t>I</w:t>
      </w:r>
      <w:r w:rsidRPr="00DB1A15">
        <w:rPr>
          <w:rFonts w:ascii="Arial" w:hAnsi="Arial" w:cs="Arial"/>
          <w:b/>
        </w:rPr>
        <w:t>-</w:t>
      </w:r>
      <w:r w:rsidR="00F05D74" w:rsidRPr="00DB1A15">
        <w:rPr>
          <w:rFonts w:ascii="Arial" w:hAnsi="Arial" w:cs="Arial"/>
        </w:rPr>
        <w:t>r</w:t>
      </w:r>
      <w:r w:rsidRPr="00DB1A15">
        <w:rPr>
          <w:rFonts w:ascii="Arial" w:hAnsi="Arial" w:cs="Arial"/>
        </w:rPr>
        <w:t>elatório de Avaliação Institucional Interna e Externa, exceto quando da solicitação do primeiro ato autorizativo da instituição de ensino</w:t>
      </w:r>
      <w:r w:rsidR="00574090">
        <w:rPr>
          <w:rFonts w:ascii="Arial" w:hAnsi="Arial" w:cs="Arial"/>
        </w:rPr>
        <w:t>;</w:t>
      </w:r>
    </w:p>
    <w:p w14:paraId="751AC201" w14:textId="77777777" w:rsidR="00105ADA" w:rsidRPr="00DB1A15" w:rsidRDefault="00105ADA" w:rsidP="00E3367B">
      <w:pPr>
        <w:ind w:left="113"/>
        <w:rPr>
          <w:rFonts w:ascii="Arial" w:hAnsi="Arial" w:cs="Arial"/>
        </w:rPr>
      </w:pPr>
    </w:p>
    <w:p w14:paraId="1E918C6A" w14:textId="77777777" w:rsidR="00105ADA" w:rsidRPr="00DB1A15" w:rsidRDefault="00105ADA" w:rsidP="00E3367B">
      <w:pPr>
        <w:ind w:left="113" w:right="170"/>
        <w:rPr>
          <w:rFonts w:ascii="Arial" w:hAnsi="Arial" w:cs="Arial"/>
        </w:rPr>
      </w:pPr>
      <w:r w:rsidRPr="00DB1A15">
        <w:rPr>
          <w:rFonts w:ascii="Arial" w:hAnsi="Arial" w:cs="Arial"/>
          <w:b/>
        </w:rPr>
        <w:t>§ 1º</w:t>
      </w:r>
      <w:r w:rsidRPr="00DB1A15">
        <w:rPr>
          <w:rFonts w:ascii="Arial" w:hAnsi="Arial" w:cs="Arial"/>
        </w:rPr>
        <w:t xml:space="preserve"> Esgotado o prazo de concessão, a Instituição de Ensino deverá ser novamente autorizada, por prazo de até 5 (cinco) anos, a depender do resultado do seu desempenho, mediante instrução de novo processo.</w:t>
      </w:r>
    </w:p>
    <w:p w14:paraId="50C46F49" w14:textId="77777777" w:rsidR="00105ADA" w:rsidRPr="00DB1A15" w:rsidRDefault="00105ADA" w:rsidP="00E3367B">
      <w:pPr>
        <w:ind w:left="113" w:right="170"/>
        <w:rPr>
          <w:rFonts w:ascii="Arial" w:hAnsi="Arial" w:cs="Arial"/>
        </w:rPr>
      </w:pPr>
      <w:r w:rsidRPr="00DB1A15">
        <w:rPr>
          <w:rFonts w:ascii="Arial" w:hAnsi="Arial" w:cs="Arial"/>
          <w:b/>
        </w:rPr>
        <w:t>§ 2°</w:t>
      </w:r>
      <w:r w:rsidRPr="00DB1A15">
        <w:rPr>
          <w:rFonts w:ascii="Arial" w:hAnsi="Arial" w:cs="Arial"/>
        </w:rPr>
        <w:t xml:space="preserve"> Quando a Instituição de Ensino Municipal optar por oferecer Educação Infantil e Ensino Fundamental poderá ser autuado único processo, quando ocorrer o mesmo término de vigência.</w:t>
      </w:r>
    </w:p>
    <w:p w14:paraId="1AEE26E1" w14:textId="77777777" w:rsidR="00105ADA" w:rsidRPr="00DB1A15" w:rsidRDefault="00105ADA" w:rsidP="00E3367B">
      <w:pPr>
        <w:ind w:left="113" w:right="170"/>
        <w:rPr>
          <w:rFonts w:ascii="Arial" w:hAnsi="Arial" w:cs="Arial"/>
        </w:rPr>
      </w:pPr>
      <w:r w:rsidRPr="00DB1A15">
        <w:rPr>
          <w:rFonts w:ascii="Arial" w:hAnsi="Arial" w:cs="Arial"/>
          <w:b/>
        </w:rPr>
        <w:t>§ 3º</w:t>
      </w:r>
      <w:r w:rsidRPr="00DB1A15">
        <w:rPr>
          <w:rFonts w:ascii="Arial" w:hAnsi="Arial" w:cs="Arial"/>
        </w:rPr>
        <w:t xml:space="preserve"> O pedido de novo ato de autorização de funcionamento deverá ser feito no prazo de 180 dias do término da sua vigência, atendendo às exigências prescritas nesta Deliberação.</w:t>
      </w:r>
    </w:p>
    <w:p w14:paraId="6A450F9C" w14:textId="77777777" w:rsidR="001807BD" w:rsidRPr="00DB1A15" w:rsidRDefault="00105ADA" w:rsidP="001807BD">
      <w:pPr>
        <w:ind w:left="113" w:right="170"/>
        <w:rPr>
          <w:rFonts w:ascii="Arial" w:hAnsi="Arial" w:cs="Arial"/>
        </w:rPr>
      </w:pPr>
      <w:r w:rsidRPr="00DB1A15">
        <w:rPr>
          <w:rFonts w:ascii="Arial" w:hAnsi="Arial" w:cs="Arial"/>
          <w:b/>
        </w:rPr>
        <w:t>§ 4º</w:t>
      </w:r>
      <w:r w:rsidRPr="00DB1A15">
        <w:rPr>
          <w:rFonts w:ascii="Arial" w:hAnsi="Arial" w:cs="Arial"/>
        </w:rPr>
        <w:t xml:space="preserve"> O não cumprimento do prazo estipulado no parágrafo anterior acarretará redução do prazo de autorização.</w:t>
      </w:r>
    </w:p>
    <w:p w14:paraId="79B7B824" w14:textId="77777777" w:rsidR="001807BD" w:rsidRPr="00DB1A15" w:rsidRDefault="001807BD" w:rsidP="001807BD">
      <w:pPr>
        <w:ind w:left="113" w:right="170"/>
        <w:rPr>
          <w:rFonts w:ascii="Arial" w:hAnsi="Arial" w:cs="Arial"/>
          <w:b/>
        </w:rPr>
      </w:pPr>
    </w:p>
    <w:p w14:paraId="09737827" w14:textId="7674CBB4" w:rsidR="00105ADA" w:rsidRPr="00DB1A15" w:rsidRDefault="005911D0" w:rsidP="001807BD">
      <w:pPr>
        <w:ind w:left="113" w:right="170"/>
        <w:rPr>
          <w:rFonts w:ascii="Arial" w:hAnsi="Arial" w:cs="Arial"/>
        </w:rPr>
      </w:pPr>
      <w:r w:rsidRPr="00DB1A15">
        <w:rPr>
          <w:rFonts w:ascii="Arial" w:hAnsi="Arial" w:cs="Arial"/>
          <w:b/>
        </w:rPr>
        <w:t>XIV</w:t>
      </w:r>
      <w:r w:rsidR="00105ADA" w:rsidRPr="00DB1A15">
        <w:rPr>
          <w:rFonts w:ascii="Arial" w:hAnsi="Arial" w:cs="Arial"/>
        </w:rPr>
        <w:t xml:space="preserve"> - da entidade mantenedora exigir-se-ão os seguintes documentos:</w:t>
      </w:r>
    </w:p>
    <w:p w14:paraId="649FE44B" w14:textId="182031BF" w:rsidR="00105ADA" w:rsidRPr="00DB1A15" w:rsidRDefault="001807BD" w:rsidP="001807BD">
      <w:pPr>
        <w:spacing w:before="120"/>
        <w:rPr>
          <w:rFonts w:ascii="Arial" w:hAnsi="Arial" w:cs="Arial"/>
        </w:rPr>
      </w:pPr>
      <w:r w:rsidRPr="00DB1A15">
        <w:rPr>
          <w:rFonts w:ascii="Arial" w:hAnsi="Arial" w:cs="Arial"/>
        </w:rPr>
        <w:t xml:space="preserve">  </w:t>
      </w:r>
      <w:r w:rsidR="00105ADA" w:rsidRPr="00DB1A15">
        <w:rPr>
          <w:rFonts w:ascii="Arial" w:hAnsi="Arial" w:cs="Arial"/>
          <w:b/>
        </w:rPr>
        <w:t>a)</w:t>
      </w:r>
      <w:r w:rsidR="00105ADA" w:rsidRPr="00DB1A15">
        <w:rPr>
          <w:rFonts w:ascii="Arial" w:hAnsi="Arial" w:cs="Arial"/>
        </w:rPr>
        <w:t xml:space="preserve"> prova de constituição da pessoa jurídica;</w:t>
      </w:r>
    </w:p>
    <w:p w14:paraId="6505F9D8" w14:textId="77777777" w:rsidR="00105ADA" w:rsidRPr="00DB1A15" w:rsidRDefault="00105ADA" w:rsidP="00E3367B">
      <w:pPr>
        <w:spacing w:before="120"/>
        <w:ind w:left="113"/>
        <w:rPr>
          <w:rFonts w:ascii="Arial" w:hAnsi="Arial" w:cs="Arial"/>
        </w:rPr>
      </w:pPr>
      <w:r w:rsidRPr="00DB1A15">
        <w:rPr>
          <w:rFonts w:ascii="Arial" w:hAnsi="Arial" w:cs="Arial"/>
          <w:b/>
        </w:rPr>
        <w:t>b)</w:t>
      </w:r>
      <w:r w:rsidRPr="00DB1A15">
        <w:rPr>
          <w:rFonts w:ascii="Arial" w:hAnsi="Arial" w:cs="Arial"/>
        </w:rPr>
        <w:t xml:space="preserve"> prova de inscrição no Cadastro Nacional da Pessoa Jurídica – CNPJ;</w:t>
      </w:r>
    </w:p>
    <w:p w14:paraId="314EC330" w14:textId="77777777" w:rsidR="00105ADA" w:rsidRPr="00DB1A15" w:rsidRDefault="00105ADA" w:rsidP="00E3367B">
      <w:pPr>
        <w:spacing w:before="120"/>
        <w:ind w:left="113"/>
        <w:rPr>
          <w:rFonts w:ascii="Arial" w:hAnsi="Arial" w:cs="Arial"/>
        </w:rPr>
      </w:pPr>
      <w:r w:rsidRPr="00DB1A15">
        <w:rPr>
          <w:rFonts w:ascii="Arial" w:hAnsi="Arial" w:cs="Arial"/>
          <w:b/>
        </w:rPr>
        <w:t>c)</w:t>
      </w:r>
      <w:r w:rsidRPr="00DB1A15">
        <w:rPr>
          <w:rFonts w:ascii="Arial" w:hAnsi="Arial" w:cs="Arial"/>
        </w:rPr>
        <w:t xml:space="preserve"> prova de regularidade relativa a Seguridade Social;</w:t>
      </w:r>
    </w:p>
    <w:p w14:paraId="35A2DB9C" w14:textId="77777777" w:rsidR="00105ADA" w:rsidRPr="00DB1A15" w:rsidRDefault="00105ADA" w:rsidP="00E3367B">
      <w:pPr>
        <w:spacing w:before="120"/>
        <w:ind w:left="113"/>
        <w:rPr>
          <w:rFonts w:ascii="Arial" w:hAnsi="Arial" w:cs="Arial"/>
        </w:rPr>
      </w:pPr>
      <w:r w:rsidRPr="00DB1A15">
        <w:rPr>
          <w:rFonts w:ascii="Arial" w:hAnsi="Arial" w:cs="Arial"/>
          <w:b/>
        </w:rPr>
        <w:t>d)</w:t>
      </w:r>
      <w:r w:rsidRPr="00DB1A15">
        <w:rPr>
          <w:rFonts w:ascii="Arial" w:hAnsi="Arial" w:cs="Arial"/>
        </w:rPr>
        <w:t xml:space="preserve"> prova de regularidade relativa ao FGTS;</w:t>
      </w:r>
    </w:p>
    <w:p w14:paraId="43CFBAFA" w14:textId="77777777" w:rsidR="00105ADA" w:rsidRPr="00DB1A15" w:rsidRDefault="00105ADA" w:rsidP="00E3367B">
      <w:pPr>
        <w:spacing w:before="120"/>
        <w:ind w:left="113"/>
        <w:rPr>
          <w:rFonts w:ascii="Arial" w:hAnsi="Arial" w:cs="Arial"/>
        </w:rPr>
      </w:pPr>
      <w:r w:rsidRPr="00DB1A15">
        <w:rPr>
          <w:rFonts w:ascii="Arial" w:hAnsi="Arial" w:cs="Arial"/>
          <w:b/>
        </w:rPr>
        <w:t>e)</w:t>
      </w:r>
      <w:r w:rsidRPr="00DB1A15">
        <w:rPr>
          <w:rFonts w:ascii="Arial" w:hAnsi="Arial" w:cs="Arial"/>
        </w:rPr>
        <w:t xml:space="preserve"> Declaração de capacidade financeira, assinada por responsável pela mantenedora com validade para o ano em exercício;</w:t>
      </w:r>
    </w:p>
    <w:p w14:paraId="262118D2" w14:textId="77777777" w:rsidR="001807BD" w:rsidRPr="00DB1A15" w:rsidRDefault="001807BD" w:rsidP="00F51537">
      <w:pPr>
        <w:rPr>
          <w:rFonts w:ascii="Arial" w:hAnsi="Arial" w:cs="Arial"/>
        </w:rPr>
      </w:pPr>
    </w:p>
    <w:p w14:paraId="52203CF1" w14:textId="77777777" w:rsidR="00105ADA" w:rsidRPr="00DB1A15" w:rsidRDefault="00105ADA" w:rsidP="00F51537">
      <w:pPr>
        <w:rPr>
          <w:rFonts w:ascii="Arial" w:hAnsi="Arial" w:cs="Arial"/>
        </w:rPr>
      </w:pPr>
      <w:r w:rsidRPr="00DB1A15">
        <w:rPr>
          <w:rFonts w:ascii="Arial" w:hAnsi="Arial" w:cs="Arial"/>
          <w:b/>
        </w:rPr>
        <w:t>§ 1°</w:t>
      </w:r>
      <w:r w:rsidRPr="00DB1A15">
        <w:rPr>
          <w:rFonts w:ascii="Arial" w:hAnsi="Arial" w:cs="Arial"/>
        </w:rPr>
        <w:t xml:space="preserve"> A mantenedora pública Municipal fica isenta da apresentação dos documentos previstos no in</w:t>
      </w:r>
      <w:r w:rsidR="005911D0" w:rsidRPr="00DB1A15">
        <w:rPr>
          <w:rFonts w:ascii="Arial" w:hAnsi="Arial" w:cs="Arial"/>
        </w:rPr>
        <w:t>ciso XIV</w:t>
      </w:r>
      <w:r w:rsidRPr="00DB1A15">
        <w:rPr>
          <w:rFonts w:ascii="Arial" w:hAnsi="Arial" w:cs="Arial"/>
        </w:rPr>
        <w:t xml:space="preserve"> deste artigo.</w:t>
      </w:r>
    </w:p>
    <w:p w14:paraId="39CEBBD3" w14:textId="77777777" w:rsidR="00105ADA" w:rsidRPr="00DB1A15" w:rsidRDefault="00105ADA" w:rsidP="00F51537">
      <w:pPr>
        <w:rPr>
          <w:rFonts w:ascii="Arial" w:hAnsi="Arial" w:cs="Arial"/>
        </w:rPr>
      </w:pPr>
      <w:r w:rsidRPr="00DB1A15">
        <w:rPr>
          <w:rFonts w:ascii="Arial" w:hAnsi="Arial" w:cs="Arial"/>
          <w:b/>
        </w:rPr>
        <w:t>§ 2°</w:t>
      </w:r>
      <w:r w:rsidRPr="00DB1A15">
        <w:rPr>
          <w:rFonts w:ascii="Arial" w:hAnsi="Arial" w:cs="Arial"/>
        </w:rPr>
        <w:t xml:space="preserve"> A entidade mantenedora da Iniciativa Privada fica isenta da apresentação dos documentos previstos nas</w:t>
      </w:r>
      <w:r w:rsidR="005911D0" w:rsidRPr="00DB1A15">
        <w:rPr>
          <w:rFonts w:ascii="Arial" w:hAnsi="Arial" w:cs="Arial"/>
        </w:rPr>
        <w:t xml:space="preserve"> alíneas “c” e “d” do inciso XIV</w:t>
      </w:r>
      <w:r w:rsidRPr="00DB1A15">
        <w:rPr>
          <w:rFonts w:ascii="Arial" w:hAnsi="Arial" w:cs="Arial"/>
        </w:rPr>
        <w:t xml:space="preserve"> deste artigo quando se tratar do primeiro credenciamento e autorização de funcionamento da Instituição de Ensino.</w:t>
      </w:r>
    </w:p>
    <w:p w14:paraId="4B085210" w14:textId="77777777" w:rsidR="00105ADA" w:rsidRPr="00DB1A15" w:rsidRDefault="00105ADA" w:rsidP="00F51537">
      <w:pPr>
        <w:rPr>
          <w:rFonts w:ascii="Arial" w:hAnsi="Arial" w:cs="Arial"/>
        </w:rPr>
      </w:pPr>
    </w:p>
    <w:p w14:paraId="1941036F" w14:textId="525013BB" w:rsidR="00A711D3" w:rsidRPr="00DB1A15" w:rsidRDefault="00105ADA" w:rsidP="00F51537">
      <w:pPr>
        <w:rPr>
          <w:rFonts w:ascii="Arial" w:hAnsi="Arial" w:cs="Arial"/>
        </w:rPr>
      </w:pPr>
      <w:r w:rsidRPr="00DB1A15">
        <w:rPr>
          <w:rFonts w:ascii="Arial" w:hAnsi="Arial" w:cs="Arial"/>
          <w:b/>
        </w:rPr>
        <w:t>Art. 11</w:t>
      </w:r>
      <w:r w:rsidR="005D0984" w:rsidRPr="00DB1A15">
        <w:rPr>
          <w:rFonts w:ascii="Arial" w:hAnsi="Arial" w:cs="Arial"/>
          <w:b/>
        </w:rPr>
        <w:t xml:space="preserve"> -</w:t>
      </w:r>
      <w:r w:rsidRPr="00DB1A15">
        <w:rPr>
          <w:rFonts w:ascii="Arial" w:hAnsi="Arial" w:cs="Arial"/>
        </w:rPr>
        <w:t xml:space="preserve"> Os documentos em cópia, autuados no processo, serão compatibilizados com os originais pela Supervisão de Ensino da Secretaria Municipal de Educação, se fidedignos, devem conter a expressão “confere com o original” e carimbo do conferente.</w:t>
      </w:r>
    </w:p>
    <w:p w14:paraId="0180EFAC" w14:textId="77777777" w:rsidR="003D603B" w:rsidRPr="00DB1A15" w:rsidRDefault="003D603B" w:rsidP="00F51537">
      <w:pPr>
        <w:rPr>
          <w:rFonts w:ascii="Arial" w:hAnsi="Arial" w:cs="Arial"/>
        </w:rPr>
      </w:pPr>
    </w:p>
    <w:p w14:paraId="6E2D8812" w14:textId="76960501" w:rsidR="00105ADA" w:rsidRPr="00DB1A15" w:rsidRDefault="00105ADA" w:rsidP="00F51537">
      <w:pPr>
        <w:rPr>
          <w:rFonts w:ascii="Arial" w:hAnsi="Arial" w:cs="Arial"/>
        </w:rPr>
      </w:pPr>
      <w:r w:rsidRPr="00DB1A15">
        <w:rPr>
          <w:rFonts w:ascii="Arial" w:hAnsi="Arial" w:cs="Arial"/>
          <w:b/>
        </w:rPr>
        <w:t>Art. 12</w:t>
      </w:r>
      <w:r w:rsidR="005D0984" w:rsidRPr="00DB1A15">
        <w:rPr>
          <w:rFonts w:ascii="Arial" w:hAnsi="Arial" w:cs="Arial"/>
          <w:b/>
        </w:rPr>
        <w:t xml:space="preserve"> -</w:t>
      </w:r>
      <w:r w:rsidRPr="00DB1A15">
        <w:rPr>
          <w:rFonts w:ascii="Arial" w:hAnsi="Arial" w:cs="Arial"/>
        </w:rPr>
        <w:t xml:space="preserve"> As Instituições Municipais de Ensino e as da Educação Infantil da Iniciativa Privada que por razões excepcionais iniciarem as atividades antes do ato de autorização de funcionamento devem autuar processo no prazo de 90 (noventa) dias do início do ano letivo.</w:t>
      </w:r>
    </w:p>
    <w:p w14:paraId="63CA1711" w14:textId="77777777" w:rsidR="00AB57F4" w:rsidRPr="00DB1A15" w:rsidRDefault="00AB57F4" w:rsidP="00F51537">
      <w:pPr>
        <w:rPr>
          <w:rFonts w:ascii="Arial" w:hAnsi="Arial" w:cs="Arial"/>
        </w:rPr>
      </w:pPr>
    </w:p>
    <w:p w14:paraId="5364D8AC" w14:textId="77777777" w:rsidR="001807BD" w:rsidRPr="00DB1A15" w:rsidRDefault="00F51537" w:rsidP="001807BD">
      <w:pPr>
        <w:rPr>
          <w:rFonts w:ascii="Arial" w:hAnsi="Arial" w:cs="Arial"/>
        </w:rPr>
      </w:pPr>
      <w:r w:rsidRPr="00DB1A15">
        <w:rPr>
          <w:rFonts w:ascii="Arial" w:hAnsi="Arial" w:cs="Arial"/>
          <w:b/>
        </w:rPr>
        <w:t xml:space="preserve">   </w:t>
      </w:r>
      <w:r w:rsidR="00F23F5E" w:rsidRPr="00DB1A15">
        <w:rPr>
          <w:rFonts w:ascii="Arial" w:hAnsi="Arial" w:cs="Arial"/>
          <w:b/>
        </w:rPr>
        <w:t>Parágrafo único</w:t>
      </w:r>
      <w:r w:rsidR="00F23F5E" w:rsidRPr="00DB1A15">
        <w:rPr>
          <w:rFonts w:ascii="Arial" w:hAnsi="Arial" w:cs="Arial"/>
        </w:rPr>
        <w:t>. No caso da tramitação do processo, de que trata o “caput”, ultrapassar o ano letivo, deverá constar os seguintes documentos:</w:t>
      </w:r>
    </w:p>
    <w:p w14:paraId="5B8FAB28" w14:textId="48422870" w:rsidR="00F23F5E" w:rsidRPr="00DB1A15" w:rsidRDefault="001807BD" w:rsidP="001807BD">
      <w:pPr>
        <w:rPr>
          <w:rFonts w:ascii="Arial" w:hAnsi="Arial" w:cs="Arial"/>
        </w:rPr>
      </w:pPr>
      <w:r w:rsidRPr="00DB1A15">
        <w:rPr>
          <w:rFonts w:ascii="Arial" w:hAnsi="Arial" w:cs="Arial"/>
        </w:rPr>
        <w:t xml:space="preserve">  </w:t>
      </w:r>
      <w:r w:rsidR="00F23F5E" w:rsidRPr="00DB1A15">
        <w:rPr>
          <w:rFonts w:ascii="Arial" w:hAnsi="Arial" w:cs="Arial"/>
          <w:b/>
        </w:rPr>
        <w:t>I</w:t>
      </w:r>
      <w:r w:rsidR="00F23F5E" w:rsidRPr="00DB1A15">
        <w:rPr>
          <w:rFonts w:ascii="Arial" w:hAnsi="Arial" w:cs="Arial"/>
        </w:rPr>
        <w:t xml:space="preserve"> – justificativa fundamentada;</w:t>
      </w:r>
    </w:p>
    <w:p w14:paraId="31A5FD37" w14:textId="77777777" w:rsidR="00F23F5E" w:rsidRPr="00DB1A15" w:rsidRDefault="00F23F5E" w:rsidP="00E3367B">
      <w:pPr>
        <w:ind w:left="113"/>
        <w:rPr>
          <w:rFonts w:ascii="Arial" w:hAnsi="Arial" w:cs="Arial"/>
        </w:rPr>
      </w:pPr>
      <w:r w:rsidRPr="00DB1A15">
        <w:rPr>
          <w:rFonts w:ascii="Arial" w:hAnsi="Arial" w:cs="Arial"/>
          <w:b/>
        </w:rPr>
        <w:t>II</w:t>
      </w:r>
      <w:r w:rsidRPr="00DB1A15">
        <w:rPr>
          <w:rFonts w:ascii="Arial" w:hAnsi="Arial" w:cs="Arial"/>
        </w:rPr>
        <w:t xml:space="preserve"> – calendário escolar aprovado referente ao ano letivo;</w:t>
      </w:r>
    </w:p>
    <w:p w14:paraId="47EFFF19" w14:textId="33C1D0FA" w:rsidR="00F23F5E" w:rsidRPr="00DB1A15" w:rsidRDefault="00F23F5E" w:rsidP="00E3367B">
      <w:pPr>
        <w:ind w:left="113"/>
        <w:rPr>
          <w:rFonts w:ascii="Arial" w:hAnsi="Arial" w:cs="Arial"/>
        </w:rPr>
      </w:pPr>
      <w:r w:rsidRPr="00DB1A15">
        <w:rPr>
          <w:rFonts w:ascii="Arial" w:hAnsi="Arial" w:cs="Arial"/>
          <w:b/>
        </w:rPr>
        <w:t>III</w:t>
      </w:r>
      <w:r w:rsidRPr="00DB1A15">
        <w:rPr>
          <w:rFonts w:ascii="Arial" w:hAnsi="Arial" w:cs="Arial"/>
        </w:rPr>
        <w:t xml:space="preserve"> – relação nominal dos estudantes aprovados, quando se tratar do Ensino Fundamental</w:t>
      </w:r>
      <w:r w:rsidR="00574090">
        <w:rPr>
          <w:rFonts w:ascii="Arial" w:hAnsi="Arial" w:cs="Arial"/>
        </w:rPr>
        <w:t>.</w:t>
      </w:r>
    </w:p>
    <w:p w14:paraId="53B710D6" w14:textId="77777777" w:rsidR="003D603B" w:rsidRPr="00DB1A15" w:rsidRDefault="003D603B" w:rsidP="00F51537">
      <w:pPr>
        <w:rPr>
          <w:rFonts w:ascii="Arial" w:hAnsi="Arial" w:cs="Arial"/>
        </w:rPr>
      </w:pPr>
    </w:p>
    <w:p w14:paraId="5D1A2CEF" w14:textId="689C283D" w:rsidR="00F23F5E" w:rsidRPr="00DB1A15" w:rsidRDefault="00F23F5E" w:rsidP="00F51537">
      <w:pPr>
        <w:rPr>
          <w:rFonts w:ascii="Arial" w:hAnsi="Arial" w:cs="Arial"/>
        </w:rPr>
      </w:pPr>
      <w:r w:rsidRPr="00DB1A15">
        <w:rPr>
          <w:rFonts w:ascii="Arial" w:hAnsi="Arial" w:cs="Arial"/>
          <w:b/>
        </w:rPr>
        <w:t>Art. 13</w:t>
      </w:r>
      <w:r w:rsidR="005D0984" w:rsidRPr="00DB1A15">
        <w:rPr>
          <w:rFonts w:ascii="Arial" w:hAnsi="Arial" w:cs="Arial"/>
          <w:b/>
        </w:rPr>
        <w:t xml:space="preserve"> -</w:t>
      </w:r>
      <w:r w:rsidRPr="00DB1A15">
        <w:rPr>
          <w:rFonts w:ascii="Arial" w:hAnsi="Arial" w:cs="Arial"/>
        </w:rPr>
        <w:t xml:space="preserve"> O relatório circunstanciado da Supervisão de Ensino da Secretaria Municipal de Educação, resultante da verificação “in loco”, deverá ser apensado ao processo de credenciamento e/ou autorização de funcionamento, contendo informações sobre o cumprimento desta Deliberação, e ainda:</w:t>
      </w:r>
    </w:p>
    <w:p w14:paraId="2D7ACBD5" w14:textId="77777777" w:rsidR="00574090" w:rsidRDefault="00574090" w:rsidP="00574090">
      <w:pPr>
        <w:rPr>
          <w:rFonts w:ascii="Arial" w:hAnsi="Arial" w:cs="Arial"/>
        </w:rPr>
      </w:pPr>
    </w:p>
    <w:p w14:paraId="503AB845" w14:textId="5AEA6905" w:rsidR="00F23F5E" w:rsidRPr="00DB1A15" w:rsidRDefault="00574090" w:rsidP="00574090">
      <w:pPr>
        <w:rPr>
          <w:rFonts w:ascii="Arial" w:hAnsi="Arial" w:cs="Arial"/>
        </w:rPr>
      </w:pPr>
      <w:r>
        <w:rPr>
          <w:rFonts w:ascii="Arial" w:hAnsi="Arial" w:cs="Arial"/>
        </w:rPr>
        <w:t xml:space="preserve">  </w:t>
      </w:r>
      <w:r w:rsidR="00F23F5E" w:rsidRPr="00DB1A15">
        <w:rPr>
          <w:rFonts w:ascii="Arial" w:hAnsi="Arial" w:cs="Arial"/>
          <w:b/>
        </w:rPr>
        <w:t>I</w:t>
      </w:r>
      <w:r w:rsidR="00F23F5E" w:rsidRPr="00DB1A15">
        <w:rPr>
          <w:rFonts w:ascii="Arial" w:hAnsi="Arial" w:cs="Arial"/>
        </w:rPr>
        <w:t xml:space="preserve"> - o ato de criação;</w:t>
      </w:r>
    </w:p>
    <w:p w14:paraId="77BC1B09" w14:textId="77777777" w:rsidR="00F23F5E" w:rsidRPr="00DB1A15" w:rsidRDefault="00F23F5E" w:rsidP="00E3367B">
      <w:pPr>
        <w:ind w:left="113"/>
        <w:rPr>
          <w:rFonts w:ascii="Arial" w:hAnsi="Arial" w:cs="Arial"/>
        </w:rPr>
      </w:pPr>
      <w:r w:rsidRPr="00DB1A15">
        <w:rPr>
          <w:rFonts w:ascii="Arial" w:hAnsi="Arial" w:cs="Arial"/>
          <w:b/>
        </w:rPr>
        <w:t>II</w:t>
      </w:r>
      <w:r w:rsidRPr="00DB1A15">
        <w:rPr>
          <w:rFonts w:ascii="Arial" w:hAnsi="Arial" w:cs="Arial"/>
        </w:rPr>
        <w:t xml:space="preserve"> - o ato legal da atual denominação;</w:t>
      </w:r>
    </w:p>
    <w:p w14:paraId="06661EA9" w14:textId="77777777" w:rsidR="00F23F5E" w:rsidRPr="00DB1A15" w:rsidRDefault="00F23F5E" w:rsidP="00E3367B">
      <w:pPr>
        <w:ind w:left="113"/>
        <w:rPr>
          <w:rFonts w:ascii="Arial" w:hAnsi="Arial" w:cs="Arial"/>
        </w:rPr>
      </w:pPr>
      <w:r w:rsidRPr="00DB1A15">
        <w:rPr>
          <w:rFonts w:ascii="Arial" w:hAnsi="Arial" w:cs="Arial"/>
          <w:b/>
        </w:rPr>
        <w:t>III</w:t>
      </w:r>
      <w:r w:rsidRPr="00DB1A15">
        <w:rPr>
          <w:rFonts w:ascii="Arial" w:hAnsi="Arial" w:cs="Arial"/>
        </w:rPr>
        <w:t xml:space="preserve"> - a identificação da Instituição de Ensino e dos seus dirigentes;</w:t>
      </w:r>
    </w:p>
    <w:p w14:paraId="16B2EC93" w14:textId="77777777" w:rsidR="00F23F5E" w:rsidRPr="00DB1A15" w:rsidRDefault="00F23F5E" w:rsidP="00E3367B">
      <w:pPr>
        <w:ind w:left="113"/>
        <w:rPr>
          <w:rFonts w:ascii="Arial" w:hAnsi="Arial" w:cs="Arial"/>
        </w:rPr>
      </w:pPr>
      <w:r w:rsidRPr="00DB1A15">
        <w:rPr>
          <w:rFonts w:ascii="Arial" w:hAnsi="Arial" w:cs="Arial"/>
          <w:b/>
        </w:rPr>
        <w:t>IV</w:t>
      </w:r>
      <w:r w:rsidRPr="00DB1A15">
        <w:rPr>
          <w:rFonts w:ascii="Arial" w:hAnsi="Arial" w:cs="Arial"/>
        </w:rPr>
        <w:t xml:space="preserve"> - as dependências existentes e a forma de organização;</w:t>
      </w:r>
    </w:p>
    <w:p w14:paraId="3B838E88" w14:textId="77777777" w:rsidR="00574090" w:rsidRDefault="00F23F5E" w:rsidP="00574090">
      <w:pPr>
        <w:suppressAutoHyphens w:val="0"/>
        <w:spacing w:after="160" w:line="259" w:lineRule="auto"/>
        <w:ind w:left="113"/>
        <w:rPr>
          <w:rFonts w:ascii="Arial" w:hAnsi="Arial" w:cs="Arial"/>
          <w:b/>
        </w:rPr>
      </w:pPr>
      <w:r w:rsidRPr="00DB1A15">
        <w:rPr>
          <w:rFonts w:ascii="Arial" w:hAnsi="Arial" w:cs="Arial"/>
          <w:b/>
        </w:rPr>
        <w:t xml:space="preserve">V </w:t>
      </w:r>
      <w:r w:rsidRPr="00DB1A15">
        <w:rPr>
          <w:rFonts w:ascii="Arial" w:hAnsi="Arial" w:cs="Arial"/>
        </w:rPr>
        <w:t>- o mobiliário, os materiais didático-pedagógicos, os recursos audiovisuais, os     equipamentos tecnológicos e o acervo bibliográfico compatíveis com a Proposta Pedagógica e/ou Projeto Político Pedagógico da Instituição de Ensino;</w:t>
      </w:r>
    </w:p>
    <w:p w14:paraId="72D854C6" w14:textId="40FFD73D" w:rsidR="001807BD" w:rsidRPr="00DB1A15" w:rsidRDefault="00F23F5E" w:rsidP="00574090">
      <w:pPr>
        <w:suppressAutoHyphens w:val="0"/>
        <w:spacing w:after="160" w:line="259" w:lineRule="auto"/>
        <w:ind w:left="113"/>
        <w:rPr>
          <w:rFonts w:ascii="Arial" w:hAnsi="Arial" w:cs="Arial"/>
          <w:b/>
        </w:rPr>
      </w:pPr>
      <w:r w:rsidRPr="00DB1A15">
        <w:rPr>
          <w:rFonts w:ascii="Arial" w:hAnsi="Arial" w:cs="Arial"/>
          <w:b/>
        </w:rPr>
        <w:t xml:space="preserve">VI - </w:t>
      </w:r>
      <w:r w:rsidRPr="00DB1A15">
        <w:rPr>
          <w:rFonts w:ascii="Arial" w:hAnsi="Arial" w:cs="Arial"/>
        </w:rPr>
        <w:t>as formas de escrituração escolar e a organização dos arquivos;</w:t>
      </w:r>
    </w:p>
    <w:p w14:paraId="3355D325" w14:textId="7039135B" w:rsidR="00F23F5E" w:rsidRPr="00DB1A15" w:rsidRDefault="00F23F5E" w:rsidP="001807BD">
      <w:pPr>
        <w:suppressAutoHyphens w:val="0"/>
        <w:spacing w:after="160" w:line="259" w:lineRule="auto"/>
        <w:ind w:left="113"/>
        <w:rPr>
          <w:rFonts w:ascii="Arial" w:hAnsi="Arial" w:cs="Arial"/>
          <w:b/>
        </w:rPr>
      </w:pPr>
      <w:r w:rsidRPr="00DB1A15">
        <w:rPr>
          <w:rFonts w:ascii="Arial" w:hAnsi="Arial" w:cs="Arial"/>
          <w:b/>
        </w:rPr>
        <w:t xml:space="preserve">VII </w:t>
      </w:r>
      <w:r w:rsidRPr="00DB1A15">
        <w:rPr>
          <w:rFonts w:ascii="Arial" w:hAnsi="Arial" w:cs="Arial"/>
        </w:rPr>
        <w:t>- a comprovação da existência de recursos humanos, conforme relação nominal;</w:t>
      </w:r>
    </w:p>
    <w:p w14:paraId="7E920C47" w14:textId="77777777" w:rsidR="00F23F5E" w:rsidRPr="00DB1A15" w:rsidRDefault="00F23F5E" w:rsidP="00E3367B">
      <w:pPr>
        <w:suppressAutoHyphens w:val="0"/>
        <w:spacing w:after="160" w:line="259" w:lineRule="auto"/>
        <w:ind w:left="113"/>
        <w:rPr>
          <w:rFonts w:ascii="Arial" w:hAnsi="Arial" w:cs="Arial"/>
        </w:rPr>
      </w:pPr>
      <w:r w:rsidRPr="00DB1A15">
        <w:rPr>
          <w:rFonts w:ascii="Arial" w:hAnsi="Arial" w:cs="Arial"/>
          <w:b/>
        </w:rPr>
        <w:t xml:space="preserve">VIII - </w:t>
      </w:r>
      <w:r w:rsidRPr="00DB1A15">
        <w:rPr>
          <w:rFonts w:ascii="Arial" w:hAnsi="Arial" w:cs="Arial"/>
        </w:rPr>
        <w:t>a compatibilização do Regimento Interno Escolar com a Proposta Pedagógica e/ou Projeto Político Pedagógico, especialmente no que se refere:</w:t>
      </w:r>
    </w:p>
    <w:p w14:paraId="0B2D7198" w14:textId="77777777" w:rsidR="00574090" w:rsidRDefault="00F23F5E" w:rsidP="00574090">
      <w:pPr>
        <w:suppressAutoHyphens w:val="0"/>
        <w:spacing w:after="160" w:line="259" w:lineRule="auto"/>
        <w:ind w:left="113"/>
        <w:rPr>
          <w:rFonts w:ascii="Arial" w:hAnsi="Arial" w:cs="Arial"/>
          <w:b/>
        </w:rPr>
      </w:pPr>
      <w:r w:rsidRPr="00DB1A15">
        <w:rPr>
          <w:rFonts w:ascii="Arial" w:hAnsi="Arial" w:cs="Arial"/>
          <w:b/>
        </w:rPr>
        <w:t>a</w:t>
      </w:r>
      <w:r w:rsidRPr="00DB1A15">
        <w:rPr>
          <w:rFonts w:ascii="Arial" w:hAnsi="Arial" w:cs="Arial"/>
        </w:rPr>
        <w:t>) organização da Educação Infantil e do Ensino Fundamental;</w:t>
      </w:r>
    </w:p>
    <w:p w14:paraId="1B49598F" w14:textId="696B9A0D" w:rsidR="00F23F5E" w:rsidRPr="00DB1A15" w:rsidRDefault="00F23F5E" w:rsidP="00574090">
      <w:pPr>
        <w:suppressAutoHyphens w:val="0"/>
        <w:spacing w:after="160" w:line="259" w:lineRule="auto"/>
        <w:ind w:left="113"/>
        <w:rPr>
          <w:rFonts w:ascii="Arial" w:hAnsi="Arial" w:cs="Arial"/>
          <w:b/>
        </w:rPr>
      </w:pPr>
      <w:r w:rsidRPr="00DB1A15">
        <w:rPr>
          <w:rFonts w:ascii="Arial" w:hAnsi="Arial" w:cs="Arial"/>
          <w:b/>
        </w:rPr>
        <w:t xml:space="preserve">b) </w:t>
      </w:r>
      <w:r w:rsidRPr="00DB1A15">
        <w:rPr>
          <w:rFonts w:ascii="Arial" w:hAnsi="Arial" w:cs="Arial"/>
        </w:rPr>
        <w:t>Regimento Interno Escolar;</w:t>
      </w:r>
    </w:p>
    <w:p w14:paraId="67FD78BF" w14:textId="77777777" w:rsidR="00F23F5E" w:rsidRPr="00DB1A15" w:rsidRDefault="00F23F5E" w:rsidP="00E3367B">
      <w:pPr>
        <w:suppressAutoHyphens w:val="0"/>
        <w:spacing w:after="160" w:line="259" w:lineRule="auto"/>
        <w:ind w:left="113"/>
        <w:rPr>
          <w:rFonts w:ascii="Arial" w:hAnsi="Arial" w:cs="Arial"/>
          <w:b/>
        </w:rPr>
      </w:pPr>
      <w:r w:rsidRPr="00DB1A15">
        <w:rPr>
          <w:rFonts w:ascii="Arial" w:hAnsi="Arial" w:cs="Arial"/>
          <w:b/>
        </w:rPr>
        <w:t>c</w:t>
      </w:r>
      <w:r w:rsidRPr="00DB1A15">
        <w:rPr>
          <w:rFonts w:ascii="Arial" w:hAnsi="Arial" w:cs="Arial"/>
        </w:rPr>
        <w:t>) processo de avaliação;</w:t>
      </w:r>
    </w:p>
    <w:p w14:paraId="020E2144" w14:textId="77777777" w:rsidR="00F23F5E" w:rsidRPr="00DB1A15" w:rsidRDefault="00F23F5E" w:rsidP="00E3367B">
      <w:pPr>
        <w:suppressAutoHyphens w:val="0"/>
        <w:spacing w:after="160" w:line="259" w:lineRule="auto"/>
        <w:ind w:left="113"/>
        <w:rPr>
          <w:rFonts w:ascii="Arial" w:hAnsi="Arial" w:cs="Arial"/>
          <w:b/>
        </w:rPr>
      </w:pPr>
      <w:r w:rsidRPr="00DB1A15">
        <w:rPr>
          <w:rFonts w:ascii="Arial" w:hAnsi="Arial" w:cs="Arial"/>
          <w:b/>
        </w:rPr>
        <w:t>d</w:t>
      </w:r>
      <w:r w:rsidRPr="00DB1A15">
        <w:rPr>
          <w:rFonts w:ascii="Arial" w:hAnsi="Arial" w:cs="Arial"/>
        </w:rPr>
        <w:t>) discriminação das atividades desenvolvidas, atendendo às peculiaridades locais ou regionais;</w:t>
      </w:r>
    </w:p>
    <w:p w14:paraId="731ED410" w14:textId="77777777" w:rsidR="00F23F5E" w:rsidRPr="00DB1A15" w:rsidRDefault="00F23F5E" w:rsidP="00E3367B">
      <w:pPr>
        <w:suppressAutoHyphens w:val="0"/>
        <w:spacing w:after="160" w:line="259" w:lineRule="auto"/>
        <w:ind w:left="113"/>
        <w:rPr>
          <w:rFonts w:ascii="Arial" w:hAnsi="Arial" w:cs="Arial"/>
        </w:rPr>
      </w:pPr>
      <w:r w:rsidRPr="00DB1A15">
        <w:rPr>
          <w:rFonts w:ascii="Arial" w:hAnsi="Arial" w:cs="Arial"/>
          <w:b/>
        </w:rPr>
        <w:t xml:space="preserve">e) </w:t>
      </w:r>
      <w:r w:rsidRPr="00DB1A15">
        <w:rPr>
          <w:rFonts w:ascii="Arial" w:hAnsi="Arial" w:cs="Arial"/>
        </w:rPr>
        <w:t>o atendimento do estudante da Educação Especial;</w:t>
      </w:r>
    </w:p>
    <w:p w14:paraId="55067B80" w14:textId="77777777" w:rsidR="001807BD" w:rsidRPr="00DB1A15" w:rsidRDefault="00F23F5E" w:rsidP="001807BD">
      <w:pPr>
        <w:suppressAutoHyphens w:val="0"/>
        <w:spacing w:after="160" w:line="259" w:lineRule="auto"/>
        <w:ind w:left="113"/>
        <w:rPr>
          <w:rFonts w:ascii="Arial" w:hAnsi="Arial" w:cs="Arial"/>
          <w:b/>
        </w:rPr>
      </w:pPr>
      <w:r w:rsidRPr="00DB1A15">
        <w:rPr>
          <w:rFonts w:ascii="Arial" w:hAnsi="Arial" w:cs="Arial"/>
          <w:b/>
        </w:rPr>
        <w:t>f)</w:t>
      </w:r>
      <w:r w:rsidR="00F05D74" w:rsidRPr="00DB1A15">
        <w:rPr>
          <w:rFonts w:ascii="Arial" w:hAnsi="Arial" w:cs="Arial"/>
        </w:rPr>
        <w:t xml:space="preserve"> m</w:t>
      </w:r>
      <w:r w:rsidRPr="00DB1A15">
        <w:rPr>
          <w:rFonts w:ascii="Arial" w:hAnsi="Arial" w:cs="Arial"/>
        </w:rPr>
        <w:t>atriz Curricular do Ensino Fundamental.</w:t>
      </w:r>
    </w:p>
    <w:p w14:paraId="0A820422" w14:textId="74BCB829" w:rsidR="00076777" w:rsidRPr="00DB1A15" w:rsidRDefault="00076777" w:rsidP="001807BD">
      <w:pPr>
        <w:suppressAutoHyphens w:val="0"/>
        <w:spacing w:after="160" w:line="259" w:lineRule="auto"/>
        <w:ind w:left="113"/>
        <w:rPr>
          <w:rFonts w:ascii="Arial" w:hAnsi="Arial" w:cs="Arial"/>
          <w:b/>
        </w:rPr>
      </w:pPr>
      <w:r w:rsidRPr="00DB1A15">
        <w:rPr>
          <w:rFonts w:ascii="Arial" w:hAnsi="Arial" w:cs="Arial"/>
          <w:b/>
        </w:rPr>
        <w:t xml:space="preserve">IX - </w:t>
      </w:r>
      <w:r w:rsidR="00F05D74" w:rsidRPr="00DB1A15">
        <w:rPr>
          <w:rFonts w:ascii="Arial" w:hAnsi="Arial" w:cs="Arial"/>
        </w:rPr>
        <w:t>a</w:t>
      </w:r>
      <w:r w:rsidRPr="00DB1A15">
        <w:rPr>
          <w:rFonts w:ascii="Arial" w:hAnsi="Arial" w:cs="Arial"/>
        </w:rPr>
        <w:t xml:space="preserve"> identificação da entidade mantenedora e, se necessário, do seu principal responsável.</w:t>
      </w:r>
    </w:p>
    <w:p w14:paraId="38E53650" w14:textId="77777777" w:rsidR="00A711D3" w:rsidRPr="00DB1A15" w:rsidRDefault="003311A6" w:rsidP="00E3367B">
      <w:pPr>
        <w:ind w:left="113"/>
        <w:rPr>
          <w:rFonts w:ascii="Arial" w:hAnsi="Arial" w:cs="Arial"/>
        </w:rPr>
      </w:pPr>
      <w:r w:rsidRPr="00DB1A15">
        <w:rPr>
          <w:rFonts w:ascii="Arial" w:hAnsi="Arial" w:cs="Arial"/>
          <w:b/>
        </w:rPr>
        <w:lastRenderedPageBreak/>
        <w:t>X</w:t>
      </w:r>
      <w:r w:rsidR="00A711D3" w:rsidRPr="00DB1A15">
        <w:rPr>
          <w:rFonts w:ascii="Arial" w:hAnsi="Arial" w:cs="Arial"/>
          <w:b/>
        </w:rPr>
        <w:t>-</w:t>
      </w:r>
      <w:r w:rsidR="00F05D74" w:rsidRPr="00DB1A15">
        <w:rPr>
          <w:rFonts w:ascii="Arial" w:hAnsi="Arial" w:cs="Arial"/>
        </w:rPr>
        <w:t>r</w:t>
      </w:r>
      <w:r w:rsidR="00A711D3" w:rsidRPr="00DB1A15">
        <w:rPr>
          <w:rFonts w:ascii="Arial" w:hAnsi="Arial" w:cs="Arial"/>
        </w:rPr>
        <w:t>elatório de Avaliação Institucional Interna e Externa, exceto quando da solicitação do primeiro ato autorizativo da instituição de ensino.</w:t>
      </w:r>
    </w:p>
    <w:p w14:paraId="06F1F4DC" w14:textId="77777777" w:rsidR="001807BD" w:rsidRPr="00DB1A15" w:rsidRDefault="001807BD" w:rsidP="00F51537">
      <w:pPr>
        <w:suppressAutoHyphens w:val="0"/>
        <w:spacing w:after="160" w:line="259" w:lineRule="auto"/>
        <w:rPr>
          <w:rFonts w:ascii="Arial" w:hAnsi="Arial" w:cs="Arial"/>
        </w:rPr>
      </w:pPr>
    </w:p>
    <w:p w14:paraId="149F3F25" w14:textId="1F6EC2D2" w:rsidR="00076777" w:rsidRPr="00DB1A15" w:rsidRDefault="00076777" w:rsidP="00F51537">
      <w:pPr>
        <w:suppressAutoHyphens w:val="0"/>
        <w:spacing w:after="160" w:line="259" w:lineRule="auto"/>
        <w:rPr>
          <w:rFonts w:ascii="Arial" w:hAnsi="Arial" w:cs="Arial"/>
          <w:b/>
        </w:rPr>
      </w:pPr>
      <w:r w:rsidRPr="00DB1A15">
        <w:rPr>
          <w:rFonts w:ascii="Arial" w:hAnsi="Arial" w:cs="Arial"/>
          <w:b/>
        </w:rPr>
        <w:t>Art. 14</w:t>
      </w:r>
      <w:r w:rsidR="005D0984" w:rsidRPr="00DB1A15">
        <w:rPr>
          <w:rFonts w:ascii="Arial" w:hAnsi="Arial" w:cs="Arial"/>
          <w:b/>
        </w:rPr>
        <w:t xml:space="preserve"> -</w:t>
      </w:r>
      <w:r w:rsidRPr="00DB1A15">
        <w:rPr>
          <w:rFonts w:ascii="Arial" w:hAnsi="Arial" w:cs="Arial"/>
        </w:rPr>
        <w:t xml:space="preserve"> É permitida a organização de cursos experimentais, obedecidas às disposições desta Deliberação.</w:t>
      </w:r>
    </w:p>
    <w:p w14:paraId="3C462AFC" w14:textId="77777777" w:rsidR="00076777" w:rsidRPr="00DB1A15" w:rsidRDefault="00076777" w:rsidP="00F51537">
      <w:pPr>
        <w:suppressAutoHyphens w:val="0"/>
        <w:spacing w:after="160" w:line="259" w:lineRule="auto"/>
        <w:rPr>
          <w:rFonts w:ascii="Arial" w:hAnsi="Arial" w:cs="Arial"/>
          <w:b/>
        </w:rPr>
      </w:pPr>
      <w:r w:rsidRPr="00DB1A15">
        <w:rPr>
          <w:rFonts w:ascii="Arial" w:hAnsi="Arial" w:cs="Arial"/>
          <w:b/>
        </w:rPr>
        <w:t xml:space="preserve">§ 1º </w:t>
      </w:r>
      <w:r w:rsidRPr="00DB1A15">
        <w:rPr>
          <w:rFonts w:ascii="Arial" w:hAnsi="Arial" w:cs="Arial"/>
        </w:rPr>
        <w:t>A autorização de funcionamento, mediante oferta de curso experimental deve ser requerida pela Instituição de Ensino ao Conselho Municipal de Educação, sob forma de Projeto, estruturado no mínimo com:</w:t>
      </w:r>
    </w:p>
    <w:p w14:paraId="6AEBD664" w14:textId="77777777" w:rsidR="00076777" w:rsidRPr="00DB1A15" w:rsidRDefault="00076777" w:rsidP="00574090">
      <w:pPr>
        <w:suppressAutoHyphens w:val="0"/>
        <w:spacing w:after="160" w:line="259" w:lineRule="auto"/>
        <w:rPr>
          <w:rFonts w:ascii="Arial" w:hAnsi="Arial" w:cs="Arial"/>
          <w:b/>
        </w:rPr>
      </w:pPr>
      <w:r w:rsidRPr="00DB1A15">
        <w:rPr>
          <w:rFonts w:ascii="Arial" w:hAnsi="Arial" w:cs="Arial"/>
          <w:b/>
        </w:rPr>
        <w:t xml:space="preserve">I </w:t>
      </w:r>
      <w:r w:rsidRPr="00DB1A15">
        <w:rPr>
          <w:rFonts w:ascii="Arial" w:hAnsi="Arial" w:cs="Arial"/>
        </w:rPr>
        <w:t>- justificativa</w:t>
      </w:r>
      <w:r w:rsidRPr="00DB1A15">
        <w:rPr>
          <w:rFonts w:ascii="Arial" w:hAnsi="Arial" w:cs="Arial"/>
          <w:b/>
        </w:rPr>
        <w:t>;</w:t>
      </w:r>
    </w:p>
    <w:p w14:paraId="748CBA27" w14:textId="77777777" w:rsidR="00076777" w:rsidRPr="00DB1A15" w:rsidRDefault="00076777" w:rsidP="00574090">
      <w:pPr>
        <w:suppressAutoHyphens w:val="0"/>
        <w:spacing w:after="160" w:line="259" w:lineRule="auto"/>
        <w:rPr>
          <w:rFonts w:ascii="Arial" w:hAnsi="Arial" w:cs="Arial"/>
          <w:b/>
        </w:rPr>
      </w:pPr>
      <w:r w:rsidRPr="00DB1A15">
        <w:rPr>
          <w:rFonts w:ascii="Arial" w:hAnsi="Arial" w:cs="Arial"/>
          <w:b/>
        </w:rPr>
        <w:t xml:space="preserve">II </w:t>
      </w:r>
      <w:r w:rsidRPr="00DB1A15">
        <w:rPr>
          <w:rFonts w:ascii="Arial" w:hAnsi="Arial" w:cs="Arial"/>
        </w:rPr>
        <w:t>- objetivos</w:t>
      </w:r>
      <w:r w:rsidRPr="00DB1A15">
        <w:rPr>
          <w:rFonts w:ascii="Arial" w:hAnsi="Arial" w:cs="Arial"/>
          <w:b/>
        </w:rPr>
        <w:t>;</w:t>
      </w:r>
    </w:p>
    <w:p w14:paraId="51B9A8AD" w14:textId="6001C9A6" w:rsidR="001807BD" w:rsidRPr="00DB1A15" w:rsidRDefault="00076777" w:rsidP="001807BD">
      <w:pPr>
        <w:suppressAutoHyphens w:val="0"/>
        <w:spacing w:after="160" w:line="259" w:lineRule="auto"/>
        <w:rPr>
          <w:rFonts w:ascii="Arial" w:hAnsi="Arial" w:cs="Arial"/>
          <w:b/>
        </w:rPr>
      </w:pPr>
      <w:r w:rsidRPr="00DB1A15">
        <w:rPr>
          <w:rFonts w:ascii="Arial" w:hAnsi="Arial" w:cs="Arial"/>
          <w:b/>
        </w:rPr>
        <w:t xml:space="preserve">III </w:t>
      </w:r>
      <w:r w:rsidRPr="00DB1A15">
        <w:rPr>
          <w:rFonts w:ascii="Arial" w:hAnsi="Arial" w:cs="Arial"/>
        </w:rPr>
        <w:t>- organização curricular;</w:t>
      </w:r>
    </w:p>
    <w:p w14:paraId="6A271804" w14:textId="5A88C4B8" w:rsidR="00076777" w:rsidRPr="00DB1A15" w:rsidRDefault="00076777" w:rsidP="001807BD">
      <w:pPr>
        <w:suppressAutoHyphens w:val="0"/>
        <w:spacing w:after="160" w:line="259" w:lineRule="auto"/>
        <w:rPr>
          <w:rFonts w:ascii="Arial" w:hAnsi="Arial" w:cs="Arial"/>
          <w:b/>
        </w:rPr>
      </w:pPr>
      <w:r w:rsidRPr="00DB1A15">
        <w:rPr>
          <w:rFonts w:ascii="Arial" w:hAnsi="Arial" w:cs="Arial"/>
          <w:b/>
        </w:rPr>
        <w:t xml:space="preserve">IV - </w:t>
      </w:r>
      <w:r w:rsidRPr="00DB1A15">
        <w:rPr>
          <w:rFonts w:ascii="Arial" w:hAnsi="Arial" w:cs="Arial"/>
        </w:rPr>
        <w:t>funcionamento do curso;</w:t>
      </w:r>
    </w:p>
    <w:p w14:paraId="78D142E4" w14:textId="77777777" w:rsidR="00076777" w:rsidRPr="00DB1A15" w:rsidRDefault="00076777" w:rsidP="001807BD">
      <w:pPr>
        <w:suppressAutoHyphens w:val="0"/>
        <w:spacing w:after="160" w:line="259" w:lineRule="auto"/>
        <w:rPr>
          <w:rFonts w:ascii="Arial" w:hAnsi="Arial" w:cs="Arial"/>
          <w:b/>
        </w:rPr>
      </w:pPr>
      <w:r w:rsidRPr="00DB1A15">
        <w:rPr>
          <w:rFonts w:ascii="Arial" w:hAnsi="Arial" w:cs="Arial"/>
          <w:b/>
        </w:rPr>
        <w:t xml:space="preserve">V - </w:t>
      </w:r>
      <w:r w:rsidRPr="00DB1A15">
        <w:rPr>
          <w:rFonts w:ascii="Arial" w:hAnsi="Arial" w:cs="Arial"/>
        </w:rPr>
        <w:t>recursos didáticos e equipamentos disponíveis;</w:t>
      </w:r>
    </w:p>
    <w:p w14:paraId="0F00252F" w14:textId="77777777" w:rsidR="00076777" w:rsidRPr="00DB1A15" w:rsidRDefault="00076777" w:rsidP="001807BD">
      <w:pPr>
        <w:suppressAutoHyphens w:val="0"/>
        <w:spacing w:after="160" w:line="259" w:lineRule="auto"/>
        <w:rPr>
          <w:rFonts w:ascii="Arial" w:hAnsi="Arial" w:cs="Arial"/>
          <w:b/>
        </w:rPr>
      </w:pPr>
      <w:r w:rsidRPr="00DB1A15">
        <w:rPr>
          <w:rFonts w:ascii="Arial" w:hAnsi="Arial" w:cs="Arial"/>
          <w:b/>
        </w:rPr>
        <w:t xml:space="preserve">VI </w:t>
      </w:r>
      <w:r w:rsidRPr="00DB1A15">
        <w:rPr>
          <w:rFonts w:ascii="Arial" w:hAnsi="Arial" w:cs="Arial"/>
        </w:rPr>
        <w:t>- relação nominal do pessoal docente e técnico;</w:t>
      </w:r>
    </w:p>
    <w:p w14:paraId="139F3566" w14:textId="77777777" w:rsidR="00076777" w:rsidRPr="00DB1A15" w:rsidRDefault="00076777" w:rsidP="001807BD">
      <w:pPr>
        <w:suppressAutoHyphens w:val="0"/>
        <w:spacing w:after="160" w:line="259" w:lineRule="auto"/>
        <w:rPr>
          <w:rFonts w:ascii="Arial" w:hAnsi="Arial" w:cs="Arial"/>
          <w:b/>
        </w:rPr>
      </w:pPr>
      <w:r w:rsidRPr="00DB1A15">
        <w:rPr>
          <w:rFonts w:ascii="Arial" w:hAnsi="Arial" w:cs="Arial"/>
          <w:b/>
        </w:rPr>
        <w:t xml:space="preserve">VII </w:t>
      </w:r>
      <w:r w:rsidRPr="00DB1A15">
        <w:rPr>
          <w:rFonts w:ascii="Arial" w:hAnsi="Arial" w:cs="Arial"/>
        </w:rPr>
        <w:t>- pressupostos teóricos e metodológicos;</w:t>
      </w:r>
    </w:p>
    <w:p w14:paraId="5DD03BCE" w14:textId="77777777" w:rsidR="00076777" w:rsidRPr="00DB1A15" w:rsidRDefault="00076777" w:rsidP="001807BD">
      <w:pPr>
        <w:suppressAutoHyphens w:val="0"/>
        <w:spacing w:after="160" w:line="259" w:lineRule="auto"/>
        <w:rPr>
          <w:rFonts w:ascii="Arial" w:hAnsi="Arial" w:cs="Arial"/>
          <w:b/>
        </w:rPr>
      </w:pPr>
      <w:r w:rsidRPr="00DB1A15">
        <w:rPr>
          <w:rFonts w:ascii="Arial" w:hAnsi="Arial" w:cs="Arial"/>
          <w:b/>
        </w:rPr>
        <w:t xml:space="preserve">VIII - </w:t>
      </w:r>
      <w:r w:rsidRPr="00DB1A15">
        <w:rPr>
          <w:rFonts w:ascii="Arial" w:hAnsi="Arial" w:cs="Arial"/>
        </w:rPr>
        <w:t>processo de avaliação de aprendizagem;</w:t>
      </w:r>
    </w:p>
    <w:p w14:paraId="18933F0E" w14:textId="77777777" w:rsidR="00076777" w:rsidRPr="00DB1A15" w:rsidRDefault="00076777" w:rsidP="001807BD">
      <w:pPr>
        <w:suppressAutoHyphens w:val="0"/>
        <w:spacing w:after="160" w:line="259" w:lineRule="auto"/>
        <w:rPr>
          <w:rFonts w:ascii="Arial" w:hAnsi="Arial" w:cs="Arial"/>
          <w:b/>
        </w:rPr>
      </w:pPr>
      <w:r w:rsidRPr="00DB1A15">
        <w:rPr>
          <w:rFonts w:ascii="Arial" w:hAnsi="Arial" w:cs="Arial"/>
          <w:b/>
        </w:rPr>
        <w:t xml:space="preserve">IX </w:t>
      </w:r>
      <w:r w:rsidRPr="00DB1A15">
        <w:rPr>
          <w:rFonts w:ascii="Arial" w:hAnsi="Arial" w:cs="Arial"/>
        </w:rPr>
        <w:t>- processo de recuperação de aprendizagem;</w:t>
      </w:r>
    </w:p>
    <w:p w14:paraId="519DF84F" w14:textId="77777777" w:rsidR="001807BD" w:rsidRPr="00DB1A15" w:rsidRDefault="00076777" w:rsidP="00F51537">
      <w:pPr>
        <w:suppressAutoHyphens w:val="0"/>
        <w:spacing w:after="160" w:line="259" w:lineRule="auto"/>
        <w:rPr>
          <w:rFonts w:ascii="Arial" w:hAnsi="Arial" w:cs="Arial"/>
          <w:b/>
        </w:rPr>
      </w:pPr>
      <w:r w:rsidRPr="00DB1A15">
        <w:rPr>
          <w:rFonts w:ascii="Arial" w:hAnsi="Arial" w:cs="Arial"/>
          <w:b/>
        </w:rPr>
        <w:t xml:space="preserve">X - </w:t>
      </w:r>
      <w:r w:rsidRPr="00DB1A15">
        <w:rPr>
          <w:rFonts w:ascii="Arial" w:hAnsi="Arial" w:cs="Arial"/>
        </w:rPr>
        <w:t>outros, a cr</w:t>
      </w:r>
      <w:r w:rsidR="001807BD" w:rsidRPr="00DB1A15">
        <w:rPr>
          <w:rFonts w:ascii="Arial" w:hAnsi="Arial" w:cs="Arial"/>
        </w:rPr>
        <w:t>itério da Instituição de Ensino.</w:t>
      </w:r>
    </w:p>
    <w:p w14:paraId="268D7A98" w14:textId="344BCB63" w:rsidR="00076777" w:rsidRPr="00DB1A15" w:rsidRDefault="00076777" w:rsidP="00F51537">
      <w:pPr>
        <w:suppressAutoHyphens w:val="0"/>
        <w:spacing w:after="160" w:line="259" w:lineRule="auto"/>
        <w:rPr>
          <w:rFonts w:ascii="Arial" w:hAnsi="Arial" w:cs="Arial"/>
          <w:b/>
        </w:rPr>
      </w:pPr>
      <w:r w:rsidRPr="00DB1A15">
        <w:rPr>
          <w:rFonts w:ascii="Arial" w:hAnsi="Arial" w:cs="Arial"/>
          <w:b/>
        </w:rPr>
        <w:t xml:space="preserve">§ 2º </w:t>
      </w:r>
      <w:r w:rsidRPr="00DB1A15">
        <w:rPr>
          <w:rFonts w:ascii="Arial" w:hAnsi="Arial" w:cs="Arial"/>
        </w:rPr>
        <w:t>Ao processo deve ser anexado relatório circunstanciado da Supervisão de Ensino da Secretaria Municipal de Educação.</w:t>
      </w:r>
    </w:p>
    <w:p w14:paraId="1CA4E93F" w14:textId="4127EC50" w:rsidR="00076777" w:rsidRPr="00DB1A15" w:rsidRDefault="00076777" w:rsidP="00F51537">
      <w:pPr>
        <w:suppressAutoHyphens w:val="0"/>
        <w:spacing w:after="160" w:line="259" w:lineRule="auto"/>
        <w:rPr>
          <w:rFonts w:ascii="Arial" w:hAnsi="Arial" w:cs="Arial"/>
          <w:b/>
        </w:rPr>
      </w:pPr>
      <w:r w:rsidRPr="00DB1A15">
        <w:rPr>
          <w:rFonts w:ascii="Arial" w:hAnsi="Arial" w:cs="Arial"/>
          <w:b/>
        </w:rPr>
        <w:t>Art. 15</w:t>
      </w:r>
      <w:r w:rsidR="005D0984" w:rsidRPr="00DB1A15">
        <w:rPr>
          <w:rFonts w:ascii="Arial" w:hAnsi="Arial" w:cs="Arial"/>
          <w:b/>
        </w:rPr>
        <w:t xml:space="preserve"> -</w:t>
      </w:r>
      <w:r w:rsidRPr="00DB1A15">
        <w:rPr>
          <w:rFonts w:ascii="Arial" w:hAnsi="Arial" w:cs="Arial"/>
        </w:rPr>
        <w:t xml:space="preserve"> O Conselho Municipal de Educação de Sidrolândia-MS, até dez dias após decisão da Plenária, expedirá Deliberação, expressando o deferimento ou indeferimento de solicitação de credenciamento de Instituição de Ensino ou de autorização de funcionamento.</w:t>
      </w:r>
    </w:p>
    <w:p w14:paraId="7D94C90F" w14:textId="77777777" w:rsidR="00076777" w:rsidRPr="00DB1A15" w:rsidRDefault="00076777" w:rsidP="00F51537">
      <w:pPr>
        <w:suppressAutoHyphens w:val="0"/>
        <w:spacing w:after="160" w:line="259" w:lineRule="auto"/>
        <w:rPr>
          <w:rFonts w:ascii="Arial" w:hAnsi="Arial" w:cs="Arial"/>
        </w:rPr>
      </w:pPr>
      <w:r w:rsidRPr="00DB1A15">
        <w:rPr>
          <w:rFonts w:ascii="Arial" w:hAnsi="Arial" w:cs="Arial"/>
          <w:b/>
        </w:rPr>
        <w:t>Parágrafo único</w:t>
      </w:r>
      <w:r w:rsidRPr="00DB1A15">
        <w:rPr>
          <w:rFonts w:ascii="Arial" w:hAnsi="Arial" w:cs="Arial"/>
        </w:rPr>
        <w:t>. No caso de indeferimento, a Instituição de Ensino só poderá apresentar nova solicitação relativa ao mesmo pedido, após o prazo de trinta dias, a contar da data da publicação da Deliberação correspondente, no Diário Oficial.</w:t>
      </w:r>
    </w:p>
    <w:p w14:paraId="4FF246F9" w14:textId="0EA83B6D" w:rsidR="00076777" w:rsidRPr="00DB1A15" w:rsidRDefault="00076777" w:rsidP="00F51537">
      <w:pPr>
        <w:suppressAutoHyphens w:val="0"/>
        <w:spacing w:after="160" w:line="259" w:lineRule="auto"/>
        <w:rPr>
          <w:rFonts w:ascii="Arial" w:hAnsi="Arial" w:cs="Arial"/>
        </w:rPr>
      </w:pPr>
      <w:r w:rsidRPr="00DB1A15">
        <w:rPr>
          <w:rFonts w:ascii="Arial" w:hAnsi="Arial" w:cs="Arial"/>
          <w:b/>
        </w:rPr>
        <w:t>Art. 16</w:t>
      </w:r>
      <w:r w:rsidR="005D0984" w:rsidRPr="00DB1A15">
        <w:rPr>
          <w:rFonts w:ascii="Arial" w:hAnsi="Arial" w:cs="Arial"/>
          <w:b/>
        </w:rPr>
        <w:t xml:space="preserve"> -</w:t>
      </w:r>
      <w:r w:rsidRPr="00DB1A15">
        <w:rPr>
          <w:rFonts w:ascii="Arial" w:hAnsi="Arial" w:cs="Arial"/>
          <w:b/>
        </w:rPr>
        <w:t xml:space="preserve"> </w:t>
      </w:r>
      <w:r w:rsidRPr="00DB1A15">
        <w:rPr>
          <w:rFonts w:ascii="Arial" w:hAnsi="Arial" w:cs="Arial"/>
        </w:rPr>
        <w:t>O direito de apresentar novo pedido de credenciamento e/ou de autorização de funcionamento está condicionado ao atendimento do prescrito no parecer, objeto do indeferimento, e na presente Deliberação.</w:t>
      </w:r>
    </w:p>
    <w:p w14:paraId="1C99A87C" w14:textId="77777777" w:rsidR="00076777" w:rsidRPr="00DB1A15" w:rsidRDefault="00076777" w:rsidP="00F51537">
      <w:pPr>
        <w:suppressAutoHyphens w:val="0"/>
        <w:spacing w:after="160" w:line="259" w:lineRule="auto"/>
        <w:rPr>
          <w:rFonts w:ascii="Arial" w:hAnsi="Arial" w:cs="Arial"/>
        </w:rPr>
      </w:pPr>
    </w:p>
    <w:p w14:paraId="4DE15159" w14:textId="77777777" w:rsidR="00076777" w:rsidRPr="00DB1A15" w:rsidRDefault="00076777" w:rsidP="00F51537">
      <w:pPr>
        <w:suppressAutoHyphens w:val="0"/>
        <w:spacing w:after="160" w:line="259" w:lineRule="auto"/>
        <w:rPr>
          <w:rFonts w:ascii="Arial" w:hAnsi="Arial" w:cs="Arial"/>
          <w:b/>
        </w:rPr>
      </w:pPr>
      <w:r w:rsidRPr="00DB1A15">
        <w:rPr>
          <w:rFonts w:ascii="Arial" w:hAnsi="Arial" w:cs="Arial"/>
          <w:b/>
        </w:rPr>
        <w:t>CAPÍTULO III</w:t>
      </w:r>
    </w:p>
    <w:p w14:paraId="57FA94EE" w14:textId="77777777" w:rsidR="00076777" w:rsidRPr="00DB1A15" w:rsidRDefault="00076777" w:rsidP="00F51537">
      <w:pPr>
        <w:suppressAutoHyphens w:val="0"/>
        <w:spacing w:after="160" w:line="259" w:lineRule="auto"/>
        <w:rPr>
          <w:rFonts w:ascii="Arial" w:hAnsi="Arial" w:cs="Arial"/>
          <w:b/>
        </w:rPr>
      </w:pPr>
      <w:r w:rsidRPr="00DB1A15">
        <w:rPr>
          <w:rFonts w:ascii="Arial" w:hAnsi="Arial" w:cs="Arial"/>
          <w:b/>
        </w:rPr>
        <w:t>Da Estrutura e Funcionamento das Instituições de Ensino</w:t>
      </w:r>
    </w:p>
    <w:p w14:paraId="5AC662E4" w14:textId="77777777" w:rsidR="001807BD" w:rsidRPr="00DB1A15" w:rsidRDefault="001807BD" w:rsidP="00F51537">
      <w:pPr>
        <w:suppressAutoHyphens w:val="0"/>
        <w:spacing w:after="160" w:line="259" w:lineRule="auto"/>
        <w:rPr>
          <w:rFonts w:ascii="Arial" w:hAnsi="Arial" w:cs="Arial"/>
          <w:b/>
        </w:rPr>
      </w:pPr>
    </w:p>
    <w:p w14:paraId="2D35F073" w14:textId="064C4BB6" w:rsidR="00076777" w:rsidRPr="00DB1A15" w:rsidRDefault="00076777" w:rsidP="00F51537">
      <w:pPr>
        <w:suppressAutoHyphens w:val="0"/>
        <w:spacing w:after="160" w:line="259" w:lineRule="auto"/>
        <w:rPr>
          <w:rFonts w:ascii="Arial" w:hAnsi="Arial" w:cs="Arial"/>
        </w:rPr>
      </w:pPr>
      <w:r w:rsidRPr="00DB1A15">
        <w:rPr>
          <w:rFonts w:ascii="Arial" w:hAnsi="Arial" w:cs="Arial"/>
          <w:b/>
        </w:rPr>
        <w:lastRenderedPageBreak/>
        <w:t>Art. 17</w:t>
      </w:r>
      <w:r w:rsidR="005D0984" w:rsidRPr="00DB1A15">
        <w:rPr>
          <w:rFonts w:ascii="Arial" w:hAnsi="Arial" w:cs="Arial"/>
          <w:b/>
        </w:rPr>
        <w:t xml:space="preserve"> - </w:t>
      </w:r>
      <w:r w:rsidRPr="00DB1A15">
        <w:rPr>
          <w:rFonts w:ascii="Arial" w:hAnsi="Arial" w:cs="Arial"/>
        </w:rPr>
        <w:t>A Instituição de Ensino, para oferta da Educação Infantil e do Ensino Fundamental, deverá ter uma estrutura mínima de:</w:t>
      </w:r>
    </w:p>
    <w:p w14:paraId="09563729" w14:textId="77777777" w:rsidR="00076777" w:rsidRPr="00DB1A15" w:rsidRDefault="00076777" w:rsidP="007A3CB9">
      <w:pPr>
        <w:suppressAutoHyphens w:val="0"/>
        <w:spacing w:after="160" w:line="259" w:lineRule="auto"/>
        <w:ind w:left="113"/>
        <w:rPr>
          <w:rFonts w:ascii="Arial" w:hAnsi="Arial" w:cs="Arial"/>
          <w:b/>
        </w:rPr>
      </w:pPr>
      <w:r w:rsidRPr="00DB1A15">
        <w:rPr>
          <w:rFonts w:ascii="Arial" w:hAnsi="Arial" w:cs="Arial"/>
          <w:b/>
        </w:rPr>
        <w:t xml:space="preserve">I </w:t>
      </w:r>
      <w:r w:rsidRPr="00DB1A15">
        <w:rPr>
          <w:rFonts w:ascii="Arial" w:hAnsi="Arial" w:cs="Arial"/>
        </w:rPr>
        <w:t>- salas para professores, direção e pessoal de apoio pedagógico;</w:t>
      </w:r>
    </w:p>
    <w:p w14:paraId="4B8EC908" w14:textId="77777777" w:rsidR="00076777" w:rsidRPr="00DB1A15" w:rsidRDefault="00076777" w:rsidP="007A3CB9">
      <w:pPr>
        <w:suppressAutoHyphens w:val="0"/>
        <w:spacing w:after="160" w:line="259" w:lineRule="auto"/>
        <w:ind w:left="113"/>
        <w:rPr>
          <w:rFonts w:ascii="Arial" w:hAnsi="Arial" w:cs="Arial"/>
          <w:b/>
        </w:rPr>
      </w:pPr>
      <w:r w:rsidRPr="00DB1A15">
        <w:rPr>
          <w:rFonts w:ascii="Arial" w:hAnsi="Arial" w:cs="Arial"/>
          <w:b/>
        </w:rPr>
        <w:t xml:space="preserve">II </w:t>
      </w:r>
      <w:r w:rsidRPr="00DB1A15">
        <w:rPr>
          <w:rFonts w:ascii="Arial" w:hAnsi="Arial" w:cs="Arial"/>
        </w:rPr>
        <w:t>- definição de uma relação adequada entre o número de estudantes por turma e por professor que assegure aprendizagens relevantes;</w:t>
      </w:r>
    </w:p>
    <w:p w14:paraId="3FC30708" w14:textId="77777777" w:rsidR="00AB57F4" w:rsidRPr="00DB1A15" w:rsidRDefault="00076777" w:rsidP="007A3CB9">
      <w:pPr>
        <w:suppressAutoHyphens w:val="0"/>
        <w:spacing w:after="160" w:line="259" w:lineRule="auto"/>
        <w:ind w:left="113"/>
        <w:rPr>
          <w:rFonts w:ascii="Arial" w:hAnsi="Arial" w:cs="Arial"/>
        </w:rPr>
      </w:pPr>
      <w:r w:rsidRPr="00DB1A15">
        <w:rPr>
          <w:rFonts w:ascii="Arial" w:hAnsi="Arial" w:cs="Arial"/>
          <w:b/>
        </w:rPr>
        <w:t xml:space="preserve">III </w:t>
      </w:r>
      <w:r w:rsidRPr="00DB1A15">
        <w:rPr>
          <w:rFonts w:ascii="Arial" w:hAnsi="Arial" w:cs="Arial"/>
        </w:rPr>
        <w:t>- sala para secretaria, com espaço para abrigar mobiliário, equipamento e pessoal;</w:t>
      </w:r>
    </w:p>
    <w:p w14:paraId="37F1908E" w14:textId="3FA1D8D8" w:rsidR="00076777" w:rsidRPr="00DB1A15" w:rsidRDefault="00076777" w:rsidP="007A3CB9">
      <w:pPr>
        <w:suppressAutoHyphens w:val="0"/>
        <w:spacing w:after="160" w:line="259" w:lineRule="auto"/>
        <w:ind w:left="113"/>
        <w:rPr>
          <w:rFonts w:ascii="Arial" w:hAnsi="Arial" w:cs="Arial"/>
        </w:rPr>
      </w:pPr>
      <w:r w:rsidRPr="00DB1A15">
        <w:rPr>
          <w:rFonts w:ascii="Arial" w:hAnsi="Arial" w:cs="Arial"/>
          <w:b/>
        </w:rPr>
        <w:t>IV</w:t>
      </w:r>
      <w:r w:rsidRPr="00DB1A15">
        <w:rPr>
          <w:rFonts w:ascii="Arial" w:hAnsi="Arial" w:cs="Arial"/>
        </w:rPr>
        <w:t xml:space="preserve"> - instalações sanitárias completas, preferencialmente, individualizadas por gênero, suficientes e próprias, para uso dos servidores;</w:t>
      </w:r>
    </w:p>
    <w:p w14:paraId="49435879" w14:textId="77777777" w:rsidR="00076777" w:rsidRPr="00DB1A15" w:rsidRDefault="00076777" w:rsidP="007A3CB9">
      <w:pPr>
        <w:suppressAutoHyphens w:val="0"/>
        <w:spacing w:after="160" w:line="259" w:lineRule="auto"/>
        <w:ind w:left="113"/>
        <w:rPr>
          <w:rFonts w:ascii="Arial" w:hAnsi="Arial" w:cs="Arial"/>
          <w:b/>
        </w:rPr>
      </w:pPr>
      <w:r w:rsidRPr="00DB1A15">
        <w:rPr>
          <w:rFonts w:ascii="Arial" w:hAnsi="Arial" w:cs="Arial"/>
          <w:b/>
        </w:rPr>
        <w:t xml:space="preserve">V </w:t>
      </w:r>
      <w:r w:rsidRPr="00DB1A15">
        <w:rPr>
          <w:rFonts w:ascii="Arial" w:hAnsi="Arial" w:cs="Arial"/>
        </w:rPr>
        <w:t>- banheiros contendo vasos sanitários adequados a faixa etária a ser atendida, quando da Educação Infantil e anos iniciais do Ensino Fundamental, respeitada a relação de um vaso sanitário para cada 20 (vinte) crianças;</w:t>
      </w:r>
    </w:p>
    <w:p w14:paraId="37A5FF56" w14:textId="77777777" w:rsidR="00076777" w:rsidRPr="00DB1A15" w:rsidRDefault="00076777" w:rsidP="007A3CB9">
      <w:pPr>
        <w:suppressAutoHyphens w:val="0"/>
        <w:spacing w:after="160" w:line="259" w:lineRule="auto"/>
        <w:ind w:left="113"/>
        <w:rPr>
          <w:rFonts w:ascii="Arial" w:hAnsi="Arial" w:cs="Arial"/>
          <w:b/>
        </w:rPr>
      </w:pPr>
      <w:r w:rsidRPr="00DB1A15">
        <w:rPr>
          <w:rFonts w:ascii="Arial" w:hAnsi="Arial" w:cs="Arial"/>
          <w:b/>
        </w:rPr>
        <w:t xml:space="preserve">VI - </w:t>
      </w:r>
      <w:r w:rsidRPr="00DB1A15">
        <w:rPr>
          <w:rFonts w:ascii="Arial" w:hAnsi="Arial" w:cs="Arial"/>
        </w:rPr>
        <w:t>instalações sanitárias completas, individualizadas por gênero, quando dos anos finais do Ensino Fundamental, respeitada a relação de um vaso sanitário para cada 40 (quarenta) estudantes;</w:t>
      </w:r>
    </w:p>
    <w:p w14:paraId="764156DD" w14:textId="77777777" w:rsidR="003311A6" w:rsidRPr="00DB1A15" w:rsidRDefault="00076777" w:rsidP="007A3CB9">
      <w:pPr>
        <w:suppressAutoHyphens w:val="0"/>
        <w:spacing w:after="160" w:line="259" w:lineRule="auto"/>
        <w:ind w:left="113"/>
        <w:rPr>
          <w:rFonts w:ascii="Arial" w:hAnsi="Arial" w:cs="Arial"/>
        </w:rPr>
      </w:pPr>
      <w:r w:rsidRPr="00DB1A15">
        <w:rPr>
          <w:rFonts w:ascii="Arial" w:hAnsi="Arial" w:cs="Arial"/>
          <w:b/>
        </w:rPr>
        <w:t xml:space="preserve">VII </w:t>
      </w:r>
      <w:r w:rsidRPr="00DB1A15">
        <w:rPr>
          <w:rFonts w:ascii="Arial" w:hAnsi="Arial" w:cs="Arial"/>
        </w:rPr>
        <w:t>- lavatório no interior do banheiro e/ou próximo a ele, bem como nos ambientes de recreação, com altura adequada à faixa etária a ser atendida;</w:t>
      </w:r>
    </w:p>
    <w:p w14:paraId="43AE4735" w14:textId="77777777" w:rsidR="00076777" w:rsidRPr="00DB1A15" w:rsidRDefault="00076777" w:rsidP="007A3CB9">
      <w:pPr>
        <w:suppressAutoHyphens w:val="0"/>
        <w:spacing w:after="160" w:line="259" w:lineRule="auto"/>
        <w:ind w:left="113"/>
        <w:rPr>
          <w:rFonts w:ascii="Arial" w:hAnsi="Arial" w:cs="Arial"/>
          <w:b/>
        </w:rPr>
      </w:pPr>
      <w:r w:rsidRPr="00DB1A15">
        <w:rPr>
          <w:rFonts w:ascii="Arial" w:hAnsi="Arial" w:cs="Arial"/>
          <w:b/>
        </w:rPr>
        <w:t>VIII</w:t>
      </w:r>
      <w:r w:rsidRPr="00DB1A15">
        <w:rPr>
          <w:rFonts w:ascii="Arial" w:hAnsi="Arial" w:cs="Arial"/>
        </w:rPr>
        <w:t xml:space="preserve"> - área para prática da Educação Física e recreação;</w:t>
      </w:r>
    </w:p>
    <w:p w14:paraId="0FEE9DE4" w14:textId="77777777" w:rsidR="00076777" w:rsidRPr="00DB1A15" w:rsidRDefault="00076777" w:rsidP="007A3CB9">
      <w:pPr>
        <w:suppressAutoHyphens w:val="0"/>
        <w:spacing w:after="160" w:line="259" w:lineRule="auto"/>
        <w:ind w:left="113"/>
        <w:rPr>
          <w:rFonts w:ascii="Arial" w:hAnsi="Arial" w:cs="Arial"/>
          <w:b/>
        </w:rPr>
      </w:pPr>
      <w:r w:rsidRPr="00DB1A15">
        <w:rPr>
          <w:rFonts w:ascii="Arial" w:hAnsi="Arial" w:cs="Arial"/>
          <w:b/>
        </w:rPr>
        <w:t xml:space="preserve">IX - </w:t>
      </w:r>
      <w:r w:rsidRPr="00DB1A15">
        <w:rPr>
          <w:rFonts w:ascii="Arial" w:hAnsi="Arial" w:cs="Arial"/>
        </w:rPr>
        <w:t>parque infantil, quando das Instituições de Ensino que oferecem a Educação Infantil;</w:t>
      </w:r>
    </w:p>
    <w:p w14:paraId="502BDAF1" w14:textId="77777777" w:rsidR="00076777" w:rsidRPr="00DB1A15" w:rsidRDefault="00076777" w:rsidP="007A3CB9">
      <w:pPr>
        <w:suppressAutoHyphens w:val="0"/>
        <w:spacing w:after="160" w:line="259" w:lineRule="auto"/>
        <w:ind w:left="113"/>
        <w:rPr>
          <w:rFonts w:ascii="Arial" w:hAnsi="Arial" w:cs="Arial"/>
        </w:rPr>
      </w:pPr>
      <w:r w:rsidRPr="00DB1A15">
        <w:rPr>
          <w:rFonts w:ascii="Arial" w:hAnsi="Arial" w:cs="Arial"/>
          <w:b/>
        </w:rPr>
        <w:t xml:space="preserve">X - </w:t>
      </w:r>
      <w:r w:rsidRPr="00DB1A15">
        <w:rPr>
          <w:rFonts w:ascii="Arial" w:hAnsi="Arial" w:cs="Arial"/>
        </w:rPr>
        <w:t>bebedouros com filtros e/ou filtros próximos às salas de aula e aos ambientes de recreação;</w:t>
      </w:r>
    </w:p>
    <w:p w14:paraId="3D7B2259" w14:textId="77777777" w:rsidR="00076777" w:rsidRPr="00DB1A15" w:rsidRDefault="00076777" w:rsidP="007A3CB9">
      <w:pPr>
        <w:suppressAutoHyphens w:val="0"/>
        <w:spacing w:after="160" w:line="259" w:lineRule="auto"/>
        <w:ind w:left="113"/>
        <w:rPr>
          <w:rFonts w:ascii="Arial" w:hAnsi="Arial" w:cs="Arial"/>
          <w:b/>
        </w:rPr>
      </w:pPr>
      <w:r w:rsidRPr="00DB1A15">
        <w:rPr>
          <w:rFonts w:ascii="Arial" w:hAnsi="Arial" w:cs="Arial"/>
          <w:b/>
        </w:rPr>
        <w:t xml:space="preserve">XI - </w:t>
      </w:r>
      <w:r w:rsidRPr="00DB1A15">
        <w:rPr>
          <w:rFonts w:ascii="Arial" w:hAnsi="Arial" w:cs="Arial"/>
        </w:rPr>
        <w:t>mobiliário e equipamentos adequados ao usuário e em número suficiente;</w:t>
      </w:r>
    </w:p>
    <w:p w14:paraId="37E17F28" w14:textId="77777777" w:rsidR="00076777" w:rsidRPr="00DB1A15" w:rsidRDefault="00076777" w:rsidP="007A3CB9">
      <w:pPr>
        <w:suppressAutoHyphens w:val="0"/>
        <w:spacing w:after="160" w:line="259" w:lineRule="auto"/>
        <w:ind w:left="113"/>
        <w:rPr>
          <w:rFonts w:ascii="Arial" w:hAnsi="Arial" w:cs="Arial"/>
          <w:b/>
        </w:rPr>
      </w:pPr>
      <w:r w:rsidRPr="00DB1A15">
        <w:rPr>
          <w:rFonts w:ascii="Arial" w:hAnsi="Arial" w:cs="Arial"/>
          <w:b/>
        </w:rPr>
        <w:t xml:space="preserve">XII - </w:t>
      </w:r>
      <w:r w:rsidRPr="00DB1A15">
        <w:rPr>
          <w:rFonts w:ascii="Arial" w:hAnsi="Arial" w:cs="Arial"/>
        </w:rPr>
        <w:t>acervo bibliográfico, recursos audiovisuais e equipamentos tecnológicos atualizados e compatíveis com a Proposta Pedagógica e/ou Projeto Político Pedagógico;</w:t>
      </w:r>
    </w:p>
    <w:p w14:paraId="60D7FEAA" w14:textId="77777777" w:rsidR="00076777" w:rsidRPr="00DB1A15" w:rsidRDefault="00076777" w:rsidP="007A3CB9">
      <w:pPr>
        <w:suppressAutoHyphens w:val="0"/>
        <w:spacing w:after="160" w:line="259" w:lineRule="auto"/>
        <w:ind w:left="113"/>
        <w:rPr>
          <w:rFonts w:ascii="Arial" w:hAnsi="Arial" w:cs="Arial"/>
          <w:b/>
        </w:rPr>
      </w:pPr>
      <w:r w:rsidRPr="00DB1A15">
        <w:rPr>
          <w:rFonts w:ascii="Arial" w:hAnsi="Arial" w:cs="Arial"/>
          <w:b/>
        </w:rPr>
        <w:t xml:space="preserve">XIII </w:t>
      </w:r>
      <w:r w:rsidRPr="00DB1A15">
        <w:rPr>
          <w:rFonts w:ascii="Arial" w:hAnsi="Arial" w:cs="Arial"/>
        </w:rPr>
        <w:t>- recomenda-se laboratórios equipados, atendendo à Proposta Pedagógica e/ou Projeto Político Pedagógico e aos objetivos da etapa de ensino oferecido;</w:t>
      </w:r>
    </w:p>
    <w:p w14:paraId="5951B77E" w14:textId="77777777" w:rsidR="00076777" w:rsidRPr="00DB1A15" w:rsidRDefault="00076777" w:rsidP="007A3CB9">
      <w:pPr>
        <w:suppressAutoHyphens w:val="0"/>
        <w:spacing w:after="160" w:line="259" w:lineRule="auto"/>
        <w:ind w:left="113"/>
        <w:rPr>
          <w:rFonts w:ascii="Arial" w:hAnsi="Arial" w:cs="Arial"/>
          <w:b/>
        </w:rPr>
      </w:pPr>
      <w:r w:rsidRPr="00DB1A15">
        <w:rPr>
          <w:rFonts w:ascii="Arial" w:hAnsi="Arial" w:cs="Arial"/>
          <w:b/>
        </w:rPr>
        <w:t xml:space="preserve">XIV - </w:t>
      </w:r>
      <w:r w:rsidRPr="00DB1A15">
        <w:rPr>
          <w:rFonts w:ascii="Arial" w:hAnsi="Arial" w:cs="Arial"/>
        </w:rPr>
        <w:t>espaço para recepção;</w:t>
      </w:r>
    </w:p>
    <w:p w14:paraId="2EF940A7" w14:textId="77777777" w:rsidR="00076777" w:rsidRPr="00DB1A15" w:rsidRDefault="00076777" w:rsidP="007A3CB9">
      <w:pPr>
        <w:suppressAutoHyphens w:val="0"/>
        <w:spacing w:after="160" w:line="259" w:lineRule="auto"/>
        <w:ind w:left="113"/>
        <w:rPr>
          <w:rFonts w:ascii="Arial" w:hAnsi="Arial" w:cs="Arial"/>
          <w:b/>
        </w:rPr>
      </w:pPr>
      <w:r w:rsidRPr="00DB1A15">
        <w:rPr>
          <w:rFonts w:ascii="Arial" w:hAnsi="Arial" w:cs="Arial"/>
          <w:b/>
        </w:rPr>
        <w:t xml:space="preserve">XV </w:t>
      </w:r>
      <w:r w:rsidRPr="00DB1A15">
        <w:rPr>
          <w:rFonts w:ascii="Arial" w:hAnsi="Arial" w:cs="Arial"/>
        </w:rPr>
        <w:t>- salas para atividades educacionais, com dimensão mínima, por estudante, para o Ensino Fundamental;</w:t>
      </w:r>
    </w:p>
    <w:p w14:paraId="2B322561" w14:textId="77777777" w:rsidR="00076777" w:rsidRPr="00DB1A15" w:rsidRDefault="00076777" w:rsidP="007A3CB9">
      <w:pPr>
        <w:suppressAutoHyphens w:val="0"/>
        <w:spacing w:after="160" w:line="259" w:lineRule="auto"/>
        <w:ind w:left="113"/>
        <w:rPr>
          <w:rFonts w:ascii="Arial" w:hAnsi="Arial" w:cs="Arial"/>
          <w:b/>
        </w:rPr>
      </w:pPr>
      <w:r w:rsidRPr="00DB1A15">
        <w:rPr>
          <w:rFonts w:ascii="Arial" w:hAnsi="Arial" w:cs="Arial"/>
          <w:b/>
        </w:rPr>
        <w:t xml:space="preserve">XVI </w:t>
      </w:r>
      <w:r w:rsidRPr="00DB1A15">
        <w:rPr>
          <w:rFonts w:ascii="Arial" w:hAnsi="Arial" w:cs="Arial"/>
        </w:rPr>
        <w:t>- áreas coberta e descoberta para as atividades externas, compatíveis com a capacidade de atendimento, por período;</w:t>
      </w:r>
    </w:p>
    <w:p w14:paraId="3DD0C47E" w14:textId="77777777" w:rsidR="00076777" w:rsidRPr="00DB1A15" w:rsidRDefault="00076777" w:rsidP="007A3CB9">
      <w:pPr>
        <w:suppressAutoHyphens w:val="0"/>
        <w:spacing w:after="160" w:line="259" w:lineRule="auto"/>
        <w:ind w:left="113"/>
        <w:rPr>
          <w:rFonts w:ascii="Arial" w:hAnsi="Arial" w:cs="Arial"/>
          <w:b/>
        </w:rPr>
      </w:pPr>
      <w:r w:rsidRPr="00DB1A15">
        <w:rPr>
          <w:rFonts w:ascii="Arial" w:hAnsi="Arial" w:cs="Arial"/>
          <w:b/>
        </w:rPr>
        <w:t xml:space="preserve">XVII </w:t>
      </w:r>
      <w:r w:rsidRPr="00DB1A15">
        <w:rPr>
          <w:rFonts w:ascii="Arial" w:hAnsi="Arial" w:cs="Arial"/>
        </w:rPr>
        <w:t>- brinquedos e materiais adequados, considerando as necessidades educacionais e a diversidade cultural dos estudantes nos anos iniciais do Ensino Fundamental;</w:t>
      </w:r>
    </w:p>
    <w:p w14:paraId="0D0EEFD7" w14:textId="77777777" w:rsidR="00076777" w:rsidRPr="00DB1A15" w:rsidRDefault="00076777" w:rsidP="007A3CB9">
      <w:pPr>
        <w:suppressAutoHyphens w:val="0"/>
        <w:spacing w:after="160" w:line="259" w:lineRule="auto"/>
        <w:ind w:left="113"/>
        <w:rPr>
          <w:rFonts w:ascii="Arial" w:hAnsi="Arial" w:cs="Arial"/>
          <w:b/>
        </w:rPr>
      </w:pPr>
      <w:r w:rsidRPr="00DB1A15">
        <w:rPr>
          <w:rFonts w:ascii="Arial" w:hAnsi="Arial" w:cs="Arial"/>
          <w:b/>
        </w:rPr>
        <w:t xml:space="preserve">XVIII </w:t>
      </w:r>
      <w:r w:rsidRPr="00DB1A15">
        <w:rPr>
          <w:rFonts w:ascii="Arial" w:hAnsi="Arial" w:cs="Arial"/>
        </w:rPr>
        <w:t>- cozinha;</w:t>
      </w:r>
    </w:p>
    <w:p w14:paraId="1113CB52" w14:textId="77777777" w:rsidR="00076777" w:rsidRPr="00DB1A15" w:rsidRDefault="00076777" w:rsidP="007A3CB9">
      <w:pPr>
        <w:suppressAutoHyphens w:val="0"/>
        <w:spacing w:after="160" w:line="259" w:lineRule="auto"/>
        <w:ind w:left="113"/>
        <w:rPr>
          <w:rFonts w:ascii="Arial" w:hAnsi="Arial" w:cs="Arial"/>
          <w:b/>
        </w:rPr>
      </w:pPr>
      <w:r w:rsidRPr="00DB1A15">
        <w:rPr>
          <w:rFonts w:ascii="Arial" w:hAnsi="Arial" w:cs="Arial"/>
          <w:b/>
        </w:rPr>
        <w:t xml:space="preserve">XIX - </w:t>
      </w:r>
      <w:r w:rsidRPr="00DB1A15">
        <w:rPr>
          <w:rFonts w:ascii="Arial" w:hAnsi="Arial" w:cs="Arial"/>
        </w:rPr>
        <w:t>despensa;</w:t>
      </w:r>
    </w:p>
    <w:p w14:paraId="3F6BD5D1" w14:textId="77777777" w:rsidR="00A711D3" w:rsidRPr="00DB1A15" w:rsidRDefault="00076777" w:rsidP="007A3CB9">
      <w:pPr>
        <w:suppressAutoHyphens w:val="0"/>
        <w:spacing w:after="160" w:line="259" w:lineRule="auto"/>
        <w:ind w:left="113"/>
        <w:rPr>
          <w:rFonts w:ascii="Arial" w:hAnsi="Arial" w:cs="Arial"/>
        </w:rPr>
      </w:pPr>
      <w:r w:rsidRPr="00DB1A15">
        <w:rPr>
          <w:rFonts w:ascii="Arial" w:hAnsi="Arial" w:cs="Arial"/>
          <w:b/>
        </w:rPr>
        <w:t xml:space="preserve">XX - </w:t>
      </w:r>
      <w:r w:rsidRPr="00DB1A15">
        <w:rPr>
          <w:rFonts w:ascii="Arial" w:hAnsi="Arial" w:cs="Arial"/>
        </w:rPr>
        <w:t>almoxarifado;</w:t>
      </w:r>
    </w:p>
    <w:p w14:paraId="26F68247" w14:textId="77777777" w:rsidR="00A711D3" w:rsidRPr="00DB1A15" w:rsidRDefault="00A711D3" w:rsidP="007A3CB9">
      <w:pPr>
        <w:suppressAutoHyphens w:val="0"/>
        <w:spacing w:after="160" w:line="259" w:lineRule="auto"/>
        <w:ind w:left="113"/>
        <w:rPr>
          <w:rFonts w:ascii="Arial" w:hAnsi="Arial" w:cs="Arial"/>
          <w:b/>
        </w:rPr>
      </w:pPr>
      <w:r w:rsidRPr="00DB1A15">
        <w:rPr>
          <w:rFonts w:ascii="Arial" w:hAnsi="Arial" w:cs="Arial"/>
          <w:b/>
        </w:rPr>
        <w:lastRenderedPageBreak/>
        <w:t xml:space="preserve">XXI </w:t>
      </w:r>
      <w:r w:rsidRPr="00DB1A15">
        <w:rPr>
          <w:rFonts w:ascii="Arial" w:hAnsi="Arial" w:cs="Arial"/>
        </w:rPr>
        <w:t>- espaço para refeição com mobiliário adequado à faixa etária a ser atendida;</w:t>
      </w:r>
    </w:p>
    <w:p w14:paraId="59F09EFB" w14:textId="77777777" w:rsidR="00A711D3" w:rsidRPr="00DB1A15" w:rsidRDefault="00A711D3" w:rsidP="007A3CB9">
      <w:pPr>
        <w:suppressAutoHyphens w:val="0"/>
        <w:spacing w:after="160" w:line="259" w:lineRule="auto"/>
        <w:ind w:left="113"/>
        <w:rPr>
          <w:rFonts w:ascii="Arial" w:hAnsi="Arial" w:cs="Arial"/>
        </w:rPr>
      </w:pPr>
      <w:r w:rsidRPr="00DB1A15">
        <w:rPr>
          <w:rFonts w:ascii="Arial" w:hAnsi="Arial" w:cs="Arial"/>
          <w:b/>
        </w:rPr>
        <w:t xml:space="preserve">XXII </w:t>
      </w:r>
      <w:r w:rsidRPr="00DB1A15">
        <w:rPr>
          <w:rFonts w:ascii="Arial" w:hAnsi="Arial" w:cs="Arial"/>
        </w:rPr>
        <w:t>- instalações para banho em escolas de ensino em tempo integral.</w:t>
      </w:r>
    </w:p>
    <w:p w14:paraId="7F0FDE11" w14:textId="77777777" w:rsidR="00A711D3" w:rsidRPr="00DB1A15" w:rsidRDefault="00A711D3" w:rsidP="00F51537">
      <w:pPr>
        <w:suppressAutoHyphens w:val="0"/>
        <w:spacing w:after="160" w:line="259" w:lineRule="auto"/>
        <w:rPr>
          <w:rFonts w:ascii="Arial" w:hAnsi="Arial" w:cs="Arial"/>
          <w:b/>
        </w:rPr>
      </w:pPr>
      <w:r w:rsidRPr="00DB1A15">
        <w:rPr>
          <w:rFonts w:ascii="Arial" w:hAnsi="Arial" w:cs="Arial"/>
          <w:b/>
        </w:rPr>
        <w:t>§ 1º</w:t>
      </w:r>
      <w:r w:rsidRPr="00DB1A15">
        <w:rPr>
          <w:rFonts w:ascii="Arial" w:hAnsi="Arial" w:cs="Arial"/>
        </w:rPr>
        <w:t xml:space="preserve"> O imóvel deverá apresentar condições adequadas de localização, acessibilidade, segurança, salubridade, saneamento e higiene, em total conformidade com a legislação que rege a matéria.</w:t>
      </w:r>
    </w:p>
    <w:p w14:paraId="1EC73F0B" w14:textId="77777777" w:rsidR="00A711D3" w:rsidRPr="00DB1A15" w:rsidRDefault="00A711D3" w:rsidP="00F51537">
      <w:pPr>
        <w:suppressAutoHyphens w:val="0"/>
        <w:spacing w:after="160" w:line="259" w:lineRule="auto"/>
        <w:rPr>
          <w:rFonts w:ascii="Arial" w:hAnsi="Arial" w:cs="Arial"/>
        </w:rPr>
      </w:pPr>
      <w:r w:rsidRPr="00DB1A15">
        <w:rPr>
          <w:rFonts w:ascii="Arial" w:hAnsi="Arial" w:cs="Arial"/>
          <w:b/>
        </w:rPr>
        <w:t>§ 2º</w:t>
      </w:r>
      <w:r w:rsidRPr="00DB1A15">
        <w:rPr>
          <w:rFonts w:ascii="Arial" w:hAnsi="Arial" w:cs="Arial"/>
        </w:rPr>
        <w:t xml:space="preserve"> A acessibilidade de que trata o parágrafo anterior, compreenderá, no mínimo, os seguintes requisitos:</w:t>
      </w:r>
    </w:p>
    <w:p w14:paraId="5CCA4F0D" w14:textId="77777777" w:rsidR="00A711D3" w:rsidRPr="00DB1A15" w:rsidRDefault="00A711D3" w:rsidP="007A3CB9">
      <w:pPr>
        <w:suppressAutoHyphens w:val="0"/>
        <w:spacing w:after="160" w:line="259" w:lineRule="auto"/>
        <w:ind w:left="113"/>
        <w:rPr>
          <w:rFonts w:ascii="Arial" w:hAnsi="Arial" w:cs="Arial"/>
          <w:b/>
        </w:rPr>
      </w:pPr>
      <w:r w:rsidRPr="00DB1A15">
        <w:rPr>
          <w:rFonts w:ascii="Arial" w:hAnsi="Arial" w:cs="Arial"/>
          <w:b/>
        </w:rPr>
        <w:t xml:space="preserve">I – </w:t>
      </w:r>
      <w:r w:rsidRPr="00DB1A15">
        <w:rPr>
          <w:rFonts w:ascii="Arial" w:hAnsi="Arial" w:cs="Arial"/>
        </w:rPr>
        <w:t>portas e pisos sem obstáculos para passagem de cadeiras de rodas e carrinhos de bebê;</w:t>
      </w:r>
    </w:p>
    <w:p w14:paraId="58479F8E" w14:textId="77777777" w:rsidR="00A711D3" w:rsidRPr="00DB1A15" w:rsidRDefault="00A711D3" w:rsidP="007A3CB9">
      <w:pPr>
        <w:suppressAutoHyphens w:val="0"/>
        <w:spacing w:after="160" w:line="259" w:lineRule="auto"/>
        <w:ind w:left="113"/>
        <w:rPr>
          <w:rFonts w:ascii="Arial" w:hAnsi="Arial" w:cs="Arial"/>
          <w:b/>
        </w:rPr>
      </w:pPr>
      <w:r w:rsidRPr="00DB1A15">
        <w:rPr>
          <w:rFonts w:ascii="Arial" w:hAnsi="Arial" w:cs="Arial"/>
          <w:b/>
        </w:rPr>
        <w:t xml:space="preserve">II </w:t>
      </w:r>
      <w:r w:rsidRPr="00DB1A15">
        <w:rPr>
          <w:rFonts w:ascii="Arial" w:hAnsi="Arial" w:cs="Arial"/>
        </w:rPr>
        <w:t>– sanitários adequados para crianças e adultos deficientes ou com mobilidade reduzida;</w:t>
      </w:r>
    </w:p>
    <w:p w14:paraId="4EC0F1C3" w14:textId="77777777" w:rsidR="00A711D3" w:rsidRPr="00DB1A15" w:rsidRDefault="00A711D3" w:rsidP="007A3CB9">
      <w:pPr>
        <w:suppressAutoHyphens w:val="0"/>
        <w:spacing w:after="160" w:line="259" w:lineRule="auto"/>
        <w:ind w:left="113"/>
        <w:rPr>
          <w:rFonts w:ascii="Arial" w:hAnsi="Arial" w:cs="Arial"/>
          <w:b/>
        </w:rPr>
      </w:pPr>
      <w:r w:rsidRPr="00DB1A15">
        <w:rPr>
          <w:rFonts w:ascii="Arial" w:hAnsi="Arial" w:cs="Arial"/>
          <w:b/>
        </w:rPr>
        <w:t xml:space="preserve">III </w:t>
      </w:r>
      <w:r w:rsidRPr="00DB1A15">
        <w:rPr>
          <w:rFonts w:ascii="Arial" w:hAnsi="Arial" w:cs="Arial"/>
        </w:rPr>
        <w:t>– rampas com corrimões que facilitem a circulação de cadeiras de rodas;</w:t>
      </w:r>
    </w:p>
    <w:p w14:paraId="5B07A440" w14:textId="77777777" w:rsidR="00A711D3" w:rsidRPr="00DB1A15" w:rsidRDefault="00A711D3" w:rsidP="007A3CB9">
      <w:pPr>
        <w:suppressAutoHyphens w:val="0"/>
        <w:spacing w:after="160" w:line="259" w:lineRule="auto"/>
        <w:ind w:left="113"/>
        <w:rPr>
          <w:rFonts w:ascii="Arial" w:hAnsi="Arial" w:cs="Arial"/>
          <w:b/>
        </w:rPr>
      </w:pPr>
      <w:r w:rsidRPr="00DB1A15">
        <w:rPr>
          <w:rFonts w:ascii="Arial" w:hAnsi="Arial" w:cs="Arial"/>
          <w:b/>
        </w:rPr>
        <w:t xml:space="preserve">IV </w:t>
      </w:r>
      <w:r w:rsidRPr="00DB1A15">
        <w:rPr>
          <w:rFonts w:ascii="Arial" w:hAnsi="Arial" w:cs="Arial"/>
        </w:rPr>
        <w:t>– barras de apoio nas paredes dos banheiros;</w:t>
      </w:r>
    </w:p>
    <w:p w14:paraId="4F34FFFE" w14:textId="77777777" w:rsidR="00A711D3" w:rsidRPr="00DB1A15" w:rsidRDefault="00A711D3" w:rsidP="007A3CB9">
      <w:pPr>
        <w:suppressAutoHyphens w:val="0"/>
        <w:spacing w:after="160" w:line="259" w:lineRule="auto"/>
        <w:ind w:left="113"/>
        <w:rPr>
          <w:rFonts w:ascii="Arial" w:hAnsi="Arial" w:cs="Arial"/>
        </w:rPr>
      </w:pPr>
      <w:r w:rsidRPr="00DB1A15">
        <w:rPr>
          <w:rFonts w:ascii="Arial" w:hAnsi="Arial" w:cs="Arial"/>
          <w:b/>
        </w:rPr>
        <w:t xml:space="preserve">V </w:t>
      </w:r>
      <w:r w:rsidRPr="00DB1A15">
        <w:rPr>
          <w:rFonts w:ascii="Arial" w:hAnsi="Arial" w:cs="Arial"/>
        </w:rPr>
        <w:t>– sinalização tátil (horizontal: piso tátil e vertical: placas com alto relevo em Braille).</w:t>
      </w:r>
    </w:p>
    <w:p w14:paraId="3F4D9DD2" w14:textId="77777777" w:rsidR="00A711D3" w:rsidRPr="00DB1A15" w:rsidRDefault="00A711D3" w:rsidP="00F51537">
      <w:pPr>
        <w:suppressAutoHyphens w:val="0"/>
        <w:spacing w:after="160" w:line="259" w:lineRule="auto"/>
        <w:rPr>
          <w:rFonts w:ascii="Arial" w:hAnsi="Arial" w:cs="Arial"/>
        </w:rPr>
      </w:pPr>
    </w:p>
    <w:p w14:paraId="1FAC665F" w14:textId="77777777" w:rsidR="00A711D3" w:rsidRPr="00DB1A15" w:rsidRDefault="00A711D3" w:rsidP="00F51537">
      <w:pPr>
        <w:suppressAutoHyphens w:val="0"/>
        <w:spacing w:after="160" w:line="259" w:lineRule="auto"/>
        <w:rPr>
          <w:rFonts w:ascii="Arial" w:hAnsi="Arial" w:cs="Arial"/>
        </w:rPr>
      </w:pPr>
    </w:p>
    <w:p w14:paraId="33DFFF43" w14:textId="77777777" w:rsidR="00ED6FBF" w:rsidRPr="00DB1A15" w:rsidRDefault="00A711D3" w:rsidP="00F51537">
      <w:pPr>
        <w:suppressAutoHyphens w:val="0"/>
        <w:spacing w:after="160" w:line="259" w:lineRule="auto"/>
        <w:rPr>
          <w:rFonts w:ascii="Arial" w:hAnsi="Arial" w:cs="Arial"/>
          <w:b/>
        </w:rPr>
      </w:pPr>
      <w:r w:rsidRPr="00DB1A15">
        <w:rPr>
          <w:rFonts w:ascii="Arial" w:hAnsi="Arial" w:cs="Arial"/>
          <w:b/>
        </w:rPr>
        <w:t>CAPÍTULO IV</w:t>
      </w:r>
      <w:r w:rsidR="00ED6FBF" w:rsidRPr="00DB1A15">
        <w:rPr>
          <w:rFonts w:ascii="Arial" w:hAnsi="Arial" w:cs="Arial"/>
          <w:b/>
        </w:rPr>
        <w:t xml:space="preserve"> </w:t>
      </w:r>
    </w:p>
    <w:p w14:paraId="4F65DE00" w14:textId="77777777" w:rsidR="001807BD" w:rsidRDefault="00A711D3" w:rsidP="00F51537">
      <w:pPr>
        <w:suppressAutoHyphens w:val="0"/>
        <w:spacing w:after="160" w:line="259" w:lineRule="auto"/>
        <w:rPr>
          <w:rFonts w:ascii="Arial" w:hAnsi="Arial" w:cs="Arial"/>
          <w:b/>
        </w:rPr>
      </w:pPr>
      <w:r w:rsidRPr="00DB1A15">
        <w:rPr>
          <w:rFonts w:ascii="Arial" w:hAnsi="Arial" w:cs="Arial"/>
          <w:b/>
        </w:rPr>
        <w:t>Da Proposta Pedagógica e do Regimento Escolar</w:t>
      </w:r>
    </w:p>
    <w:p w14:paraId="3F08B3C1" w14:textId="77777777" w:rsidR="00574090" w:rsidRPr="00DB1A15" w:rsidRDefault="00574090" w:rsidP="00F51537">
      <w:pPr>
        <w:suppressAutoHyphens w:val="0"/>
        <w:spacing w:after="160" w:line="259" w:lineRule="auto"/>
        <w:rPr>
          <w:rFonts w:ascii="Arial" w:hAnsi="Arial" w:cs="Arial"/>
          <w:b/>
        </w:rPr>
      </w:pPr>
    </w:p>
    <w:p w14:paraId="100055A4" w14:textId="12028563" w:rsidR="00A711D3" w:rsidRPr="00DB1A15" w:rsidRDefault="00A711D3" w:rsidP="00F51537">
      <w:pPr>
        <w:suppressAutoHyphens w:val="0"/>
        <w:spacing w:after="160" w:line="259" w:lineRule="auto"/>
        <w:rPr>
          <w:rFonts w:ascii="Arial" w:hAnsi="Arial" w:cs="Arial"/>
          <w:b/>
        </w:rPr>
      </w:pPr>
      <w:r w:rsidRPr="00DB1A15">
        <w:rPr>
          <w:rFonts w:ascii="Arial" w:hAnsi="Arial" w:cs="Arial"/>
          <w:b/>
        </w:rPr>
        <w:t>Art. 18</w:t>
      </w:r>
      <w:r w:rsidR="005D0984" w:rsidRPr="00DB1A15">
        <w:rPr>
          <w:rFonts w:ascii="Arial" w:hAnsi="Arial" w:cs="Arial"/>
          <w:b/>
        </w:rPr>
        <w:t xml:space="preserve"> -</w:t>
      </w:r>
      <w:r w:rsidRPr="00DB1A15">
        <w:rPr>
          <w:rFonts w:ascii="Arial" w:hAnsi="Arial" w:cs="Arial"/>
          <w:b/>
        </w:rPr>
        <w:t xml:space="preserve"> </w:t>
      </w:r>
      <w:r w:rsidRPr="00DB1A15">
        <w:rPr>
          <w:rFonts w:ascii="Arial" w:hAnsi="Arial" w:cs="Arial"/>
        </w:rPr>
        <w:t>O Regimento Escolar é o instrumento normativo, obrigatório, que estabelece as competências internas da Instituição de Ensino, a organização administrativa, pedagógica e disciplinar, assim como as relações entre os diversos segmentos que constituem a comunidade escolar, os públicos interno e externo.</w:t>
      </w:r>
    </w:p>
    <w:p w14:paraId="77E22894" w14:textId="77777777" w:rsidR="00A711D3" w:rsidRPr="00DB1A15" w:rsidRDefault="00A711D3" w:rsidP="00F51537">
      <w:pPr>
        <w:suppressAutoHyphens w:val="0"/>
        <w:spacing w:after="160" w:line="259" w:lineRule="auto"/>
        <w:rPr>
          <w:rFonts w:ascii="Arial" w:hAnsi="Arial" w:cs="Arial"/>
          <w:b/>
        </w:rPr>
      </w:pPr>
      <w:r w:rsidRPr="00DB1A15">
        <w:rPr>
          <w:rFonts w:ascii="Arial" w:hAnsi="Arial" w:cs="Arial"/>
          <w:b/>
        </w:rPr>
        <w:t xml:space="preserve">§ 1º </w:t>
      </w:r>
      <w:r w:rsidRPr="00DB1A15">
        <w:rPr>
          <w:rFonts w:ascii="Arial" w:hAnsi="Arial" w:cs="Arial"/>
        </w:rPr>
        <w:t>A redação do Regimento Escolar deve ser clara, sucinta, objetiva e de fácil compreensão, cabendo à Instituição de Ensino a definição da estrutura e os conteúdos nele abordados.</w:t>
      </w:r>
    </w:p>
    <w:p w14:paraId="3A3BA038" w14:textId="77777777" w:rsidR="00A711D3" w:rsidRPr="00DB1A15" w:rsidRDefault="00A711D3" w:rsidP="00F51537">
      <w:pPr>
        <w:suppressAutoHyphens w:val="0"/>
        <w:spacing w:after="160" w:line="259" w:lineRule="auto"/>
        <w:rPr>
          <w:rFonts w:ascii="Arial" w:hAnsi="Arial" w:cs="Arial"/>
          <w:b/>
        </w:rPr>
      </w:pPr>
      <w:r w:rsidRPr="00DB1A15">
        <w:rPr>
          <w:rFonts w:ascii="Arial" w:hAnsi="Arial" w:cs="Arial"/>
          <w:b/>
        </w:rPr>
        <w:t xml:space="preserve">§ 2º </w:t>
      </w:r>
      <w:r w:rsidRPr="00DB1A15">
        <w:rPr>
          <w:rFonts w:ascii="Arial" w:hAnsi="Arial" w:cs="Arial"/>
        </w:rPr>
        <w:t>Deve-se constituir em instrumento de liberdade, requisito de equilíbrio e justa medida do exercício da autonomia, da participação e da criatividade da Instituição de Ensino.</w:t>
      </w:r>
    </w:p>
    <w:p w14:paraId="1C7E6A53" w14:textId="77777777" w:rsidR="00A711D3" w:rsidRPr="00DB1A15" w:rsidRDefault="00A711D3" w:rsidP="00F51537">
      <w:pPr>
        <w:suppressAutoHyphens w:val="0"/>
        <w:spacing w:after="160" w:line="259" w:lineRule="auto"/>
        <w:rPr>
          <w:rFonts w:ascii="Arial" w:hAnsi="Arial" w:cs="Arial"/>
          <w:b/>
        </w:rPr>
      </w:pPr>
      <w:r w:rsidRPr="00DB1A15">
        <w:rPr>
          <w:rFonts w:ascii="Arial" w:hAnsi="Arial" w:cs="Arial"/>
          <w:b/>
        </w:rPr>
        <w:t>§ 3º</w:t>
      </w:r>
      <w:r w:rsidRPr="00DB1A15">
        <w:rPr>
          <w:rFonts w:ascii="Arial" w:hAnsi="Arial" w:cs="Arial"/>
        </w:rPr>
        <w:t xml:space="preserve"> Deve-se observar as determinações prescritas na Legislação Educacional vigente.</w:t>
      </w:r>
    </w:p>
    <w:p w14:paraId="38C1ADCC" w14:textId="77777777" w:rsidR="00A711D3" w:rsidRPr="00DB1A15" w:rsidRDefault="00A711D3" w:rsidP="00F51537">
      <w:pPr>
        <w:suppressAutoHyphens w:val="0"/>
        <w:spacing w:after="160" w:line="259" w:lineRule="auto"/>
        <w:rPr>
          <w:rFonts w:ascii="Arial" w:hAnsi="Arial" w:cs="Arial"/>
          <w:b/>
        </w:rPr>
      </w:pPr>
      <w:r w:rsidRPr="00DB1A15">
        <w:rPr>
          <w:rFonts w:ascii="Arial" w:hAnsi="Arial" w:cs="Arial"/>
          <w:b/>
        </w:rPr>
        <w:t>§ 4º</w:t>
      </w:r>
      <w:r w:rsidRPr="00DB1A15">
        <w:rPr>
          <w:rFonts w:ascii="Arial" w:hAnsi="Arial" w:cs="Arial"/>
        </w:rPr>
        <w:t xml:space="preserve"> Deve ser elaborado por representantes da comunidade escolar e levado em assembleia geral para discussão, com participação do diretor da Instituição de Ensino, equipe pedagógica e demais funcionários, dos pais ou responsáveis e, quando houver dos estudantes matriculados maiores de dezoito anos de idade.</w:t>
      </w:r>
    </w:p>
    <w:p w14:paraId="7935350F" w14:textId="77777777" w:rsidR="00A711D3" w:rsidRPr="00DB1A15" w:rsidRDefault="00A711D3" w:rsidP="00F51537">
      <w:pPr>
        <w:suppressAutoHyphens w:val="0"/>
        <w:spacing w:after="160" w:line="259" w:lineRule="auto"/>
        <w:rPr>
          <w:rFonts w:ascii="Arial" w:hAnsi="Arial" w:cs="Arial"/>
        </w:rPr>
      </w:pPr>
      <w:r w:rsidRPr="00DB1A15">
        <w:rPr>
          <w:rFonts w:ascii="Arial" w:hAnsi="Arial" w:cs="Arial"/>
          <w:b/>
        </w:rPr>
        <w:t>§ 5º</w:t>
      </w:r>
      <w:r w:rsidRPr="00DB1A15">
        <w:rPr>
          <w:rFonts w:ascii="Arial" w:hAnsi="Arial" w:cs="Arial"/>
        </w:rPr>
        <w:t xml:space="preserve"> Deve ser elaborado em consonância com as normas emanadas do Conselho Municipal de Educação e garantir a fundamentação legal da Proposta Pedagógica e/ou Projeto Político Pedagógico, sendo necessariamente com ela compatível, atendendo às legislações vigentes.</w:t>
      </w:r>
    </w:p>
    <w:p w14:paraId="09418B5F" w14:textId="084868CD" w:rsidR="00A711D3" w:rsidRPr="00DB1A15" w:rsidRDefault="00A711D3" w:rsidP="00F51537">
      <w:pPr>
        <w:suppressAutoHyphens w:val="0"/>
        <w:spacing w:after="160" w:line="259" w:lineRule="auto"/>
        <w:rPr>
          <w:rFonts w:ascii="Arial" w:hAnsi="Arial" w:cs="Arial"/>
          <w:b/>
        </w:rPr>
      </w:pPr>
      <w:r w:rsidRPr="00DB1A15">
        <w:rPr>
          <w:rFonts w:ascii="Arial" w:hAnsi="Arial" w:cs="Arial"/>
          <w:b/>
        </w:rPr>
        <w:lastRenderedPageBreak/>
        <w:t>Art. 19</w:t>
      </w:r>
      <w:r w:rsidR="00F51537" w:rsidRPr="00DB1A15">
        <w:rPr>
          <w:rFonts w:ascii="Arial" w:hAnsi="Arial" w:cs="Arial"/>
          <w:b/>
        </w:rPr>
        <w:t xml:space="preserve"> -</w:t>
      </w:r>
      <w:r w:rsidRPr="00DB1A15">
        <w:rPr>
          <w:rFonts w:ascii="Arial" w:hAnsi="Arial" w:cs="Arial"/>
        </w:rPr>
        <w:t xml:space="preserve"> O Regimento Escolar confere o embasamento legal, incorporando no processo da elaboração, os aspectos legais pertinentes, as inovações propostas pelo Sistema de Ensino e as decisões exclusivas da Instituição de Ensino no concernente à estrutura e funcionamento.</w:t>
      </w:r>
    </w:p>
    <w:p w14:paraId="328C65FF" w14:textId="77777777" w:rsidR="00A711D3" w:rsidRPr="00DB1A15" w:rsidRDefault="00A711D3" w:rsidP="00F51537">
      <w:pPr>
        <w:suppressAutoHyphens w:val="0"/>
        <w:spacing w:after="160" w:line="259" w:lineRule="auto"/>
        <w:rPr>
          <w:rFonts w:ascii="Arial" w:hAnsi="Arial" w:cs="Arial"/>
          <w:b/>
        </w:rPr>
      </w:pPr>
      <w:r w:rsidRPr="00DB1A15">
        <w:rPr>
          <w:rFonts w:ascii="Arial" w:hAnsi="Arial" w:cs="Arial"/>
          <w:b/>
        </w:rPr>
        <w:t>§ 1º</w:t>
      </w:r>
      <w:r w:rsidRPr="00DB1A15">
        <w:rPr>
          <w:rFonts w:ascii="Arial" w:hAnsi="Arial" w:cs="Arial"/>
        </w:rPr>
        <w:t xml:space="preserve"> Deve-se observar que a autonomia de elaboração da Proposta Pedagógica e/ou Projeto Político Pedagógico representa para a Instituição de Ensino a possibilidade de revelar a compreensão própria das finalidades da tarefa educativa numa sociedade democrática e o compromisso da Instituição de Ensino em executá-la, respeitando a Legislação Vigente.</w:t>
      </w:r>
    </w:p>
    <w:p w14:paraId="05C3E336" w14:textId="46F04397" w:rsidR="001807BD" w:rsidRPr="00DB1A15" w:rsidRDefault="00A711D3" w:rsidP="00F51537">
      <w:pPr>
        <w:suppressAutoHyphens w:val="0"/>
        <w:spacing w:after="160" w:line="259" w:lineRule="auto"/>
        <w:rPr>
          <w:rFonts w:ascii="Arial" w:hAnsi="Arial" w:cs="Arial"/>
        </w:rPr>
      </w:pPr>
      <w:r w:rsidRPr="00DB1A15">
        <w:rPr>
          <w:rFonts w:ascii="Arial" w:hAnsi="Arial" w:cs="Arial"/>
          <w:b/>
        </w:rPr>
        <w:t xml:space="preserve">§ 2º </w:t>
      </w:r>
      <w:r w:rsidRPr="00DB1A15">
        <w:rPr>
          <w:rFonts w:ascii="Arial" w:hAnsi="Arial" w:cs="Arial"/>
        </w:rPr>
        <w:t>Havendo alteração na Proposta Pedagógica e/ou Projeto Político Pedagógico, deverá neste caso, o Regimento Escolar adequar-se às alterações introduzidas.</w:t>
      </w:r>
    </w:p>
    <w:p w14:paraId="42C9D7A4" w14:textId="30D48382" w:rsidR="00A711D3" w:rsidRPr="00DB1A15" w:rsidRDefault="00A711D3" w:rsidP="00F51537">
      <w:pPr>
        <w:suppressAutoHyphens w:val="0"/>
        <w:spacing w:after="160" w:line="259" w:lineRule="auto"/>
        <w:rPr>
          <w:rFonts w:ascii="Arial" w:hAnsi="Arial" w:cs="Arial"/>
          <w:b/>
        </w:rPr>
      </w:pPr>
      <w:r w:rsidRPr="00DB1A15">
        <w:rPr>
          <w:rFonts w:ascii="Arial" w:hAnsi="Arial" w:cs="Arial"/>
          <w:b/>
        </w:rPr>
        <w:t>Art. 20</w:t>
      </w:r>
      <w:r w:rsidR="00F51537" w:rsidRPr="00DB1A15">
        <w:rPr>
          <w:rFonts w:ascii="Arial" w:hAnsi="Arial" w:cs="Arial"/>
          <w:b/>
        </w:rPr>
        <w:t xml:space="preserve"> -</w:t>
      </w:r>
      <w:r w:rsidRPr="00DB1A15">
        <w:rPr>
          <w:rFonts w:ascii="Arial" w:hAnsi="Arial" w:cs="Arial"/>
          <w:b/>
        </w:rPr>
        <w:t xml:space="preserve"> </w:t>
      </w:r>
      <w:r w:rsidRPr="00DB1A15">
        <w:rPr>
          <w:rFonts w:ascii="Arial" w:hAnsi="Arial" w:cs="Arial"/>
        </w:rPr>
        <w:t>O Regimento Escolar poderá ser organizado em Títulos e Capítulos, sendo os últimos divididos em Seções, em conformidade com as necessidades das Instituições de Ensino.</w:t>
      </w:r>
    </w:p>
    <w:p w14:paraId="54627635" w14:textId="77777777" w:rsidR="00A711D3" w:rsidRPr="00DB1A15" w:rsidRDefault="00A711D3" w:rsidP="00F51537">
      <w:pPr>
        <w:suppressAutoHyphens w:val="0"/>
        <w:spacing w:after="160" w:line="259" w:lineRule="auto"/>
        <w:rPr>
          <w:rFonts w:ascii="Arial" w:hAnsi="Arial" w:cs="Arial"/>
          <w:b/>
        </w:rPr>
      </w:pPr>
      <w:r w:rsidRPr="00DB1A15">
        <w:rPr>
          <w:rFonts w:ascii="Arial" w:hAnsi="Arial" w:cs="Arial"/>
          <w:b/>
        </w:rPr>
        <w:t xml:space="preserve">§ 1º </w:t>
      </w:r>
      <w:r w:rsidRPr="00DB1A15">
        <w:rPr>
          <w:rFonts w:ascii="Arial" w:hAnsi="Arial" w:cs="Arial"/>
        </w:rPr>
        <w:t>O conteúdo será distribuído em artigos, subdivididos, quando for o caso, em incisos e/ou parágrafos, podendo o inciso ser subdividido em alíneas e estas em itens.</w:t>
      </w:r>
    </w:p>
    <w:p w14:paraId="605DC1F8" w14:textId="77777777" w:rsidR="00A711D3" w:rsidRPr="00DB1A15" w:rsidRDefault="00A711D3" w:rsidP="00F51537">
      <w:pPr>
        <w:suppressAutoHyphens w:val="0"/>
        <w:spacing w:after="160" w:line="259" w:lineRule="auto"/>
        <w:rPr>
          <w:rFonts w:ascii="Arial" w:hAnsi="Arial" w:cs="Arial"/>
        </w:rPr>
      </w:pPr>
      <w:r w:rsidRPr="00DB1A15">
        <w:rPr>
          <w:rFonts w:ascii="Arial" w:hAnsi="Arial" w:cs="Arial"/>
          <w:b/>
        </w:rPr>
        <w:t>§ 2º</w:t>
      </w:r>
      <w:r w:rsidRPr="00DB1A15">
        <w:rPr>
          <w:rFonts w:ascii="Arial" w:hAnsi="Arial" w:cs="Arial"/>
        </w:rPr>
        <w:t xml:space="preserve"> Os artigos serão numerados em sequência, do princípio ao fim do Regimento, apresentados pela expressão “Art.”, iniciando-se o texto com letra maiúscula e encerrando com ponto, salvo os casos que contiverem os incisos, quando deverá terminar por dois pontos.</w:t>
      </w:r>
    </w:p>
    <w:p w14:paraId="07E72475" w14:textId="77777777" w:rsidR="00A711D3" w:rsidRPr="00DB1A15" w:rsidRDefault="00A711D3" w:rsidP="00F51537">
      <w:pPr>
        <w:suppressAutoHyphens w:val="0"/>
        <w:spacing w:after="160" w:line="259" w:lineRule="auto"/>
        <w:rPr>
          <w:rFonts w:ascii="Arial" w:hAnsi="Arial" w:cs="Arial"/>
          <w:b/>
        </w:rPr>
      </w:pPr>
      <w:r w:rsidRPr="00DB1A15">
        <w:rPr>
          <w:rFonts w:ascii="Arial" w:hAnsi="Arial" w:cs="Arial"/>
          <w:b/>
        </w:rPr>
        <w:t xml:space="preserve">§ 3º </w:t>
      </w:r>
      <w:r w:rsidRPr="00DB1A15">
        <w:rPr>
          <w:rFonts w:ascii="Arial" w:hAnsi="Arial" w:cs="Arial"/>
        </w:rPr>
        <w:t>A indicação de artigo será separada do texto por um espaço em branco, sem traços ou outros sinais.</w:t>
      </w:r>
    </w:p>
    <w:p w14:paraId="496E5C6B" w14:textId="77777777" w:rsidR="00A711D3" w:rsidRPr="00DB1A15" w:rsidRDefault="00A711D3" w:rsidP="00F51537">
      <w:pPr>
        <w:suppressAutoHyphens w:val="0"/>
        <w:spacing w:after="160" w:line="259" w:lineRule="auto"/>
        <w:rPr>
          <w:rFonts w:ascii="Arial" w:hAnsi="Arial" w:cs="Arial"/>
          <w:b/>
        </w:rPr>
      </w:pPr>
      <w:r w:rsidRPr="00DB1A15">
        <w:rPr>
          <w:rFonts w:ascii="Arial" w:hAnsi="Arial" w:cs="Arial"/>
          <w:b/>
        </w:rPr>
        <w:t xml:space="preserve">§ 4º </w:t>
      </w:r>
      <w:r w:rsidRPr="00DB1A15">
        <w:rPr>
          <w:rFonts w:ascii="Arial" w:hAnsi="Arial" w:cs="Arial"/>
        </w:rPr>
        <w:t>Os artigos e parágrafos serão apresentados por numerais ordinais até o 9º, e do artigo e parágrafo dez em diante usa-se numeral cardinal, acompanhado de ponto.</w:t>
      </w:r>
    </w:p>
    <w:p w14:paraId="29DC4C64" w14:textId="77777777" w:rsidR="00A711D3" w:rsidRPr="00DB1A15" w:rsidRDefault="00A711D3" w:rsidP="00F51537">
      <w:pPr>
        <w:suppressAutoHyphens w:val="0"/>
        <w:spacing w:after="160" w:line="259" w:lineRule="auto"/>
        <w:rPr>
          <w:rFonts w:ascii="Arial" w:hAnsi="Arial" w:cs="Arial"/>
          <w:b/>
        </w:rPr>
      </w:pPr>
      <w:r w:rsidRPr="00DB1A15">
        <w:rPr>
          <w:rFonts w:ascii="Arial" w:hAnsi="Arial" w:cs="Arial"/>
          <w:b/>
        </w:rPr>
        <w:t xml:space="preserve">§ 5º </w:t>
      </w:r>
      <w:r w:rsidRPr="00DB1A15">
        <w:rPr>
          <w:rFonts w:ascii="Arial" w:hAnsi="Arial" w:cs="Arial"/>
        </w:rPr>
        <w:t>Os parágrafos são apresentados pela expressão “Parágrafo único” ou pelo símbolo §, quando se tratar de mais de um parágrafo, tendo, neste caso, a numeração reiniciada em cada artigo que os contiver.</w:t>
      </w:r>
    </w:p>
    <w:p w14:paraId="036B51CD" w14:textId="77777777" w:rsidR="00A711D3" w:rsidRPr="00DB1A15" w:rsidRDefault="00A711D3" w:rsidP="00F51537">
      <w:pPr>
        <w:suppressAutoHyphens w:val="0"/>
        <w:spacing w:after="160" w:line="259" w:lineRule="auto"/>
        <w:rPr>
          <w:rFonts w:ascii="Arial" w:hAnsi="Arial" w:cs="Arial"/>
          <w:b/>
        </w:rPr>
      </w:pPr>
      <w:r w:rsidRPr="00DB1A15">
        <w:rPr>
          <w:rFonts w:ascii="Arial" w:hAnsi="Arial" w:cs="Arial"/>
          <w:b/>
        </w:rPr>
        <w:t xml:space="preserve">§ 6º </w:t>
      </w:r>
      <w:r w:rsidRPr="00DB1A15">
        <w:rPr>
          <w:rFonts w:ascii="Arial" w:hAnsi="Arial" w:cs="Arial"/>
        </w:rPr>
        <w:t>O texto deve iniciar com letra maiúscula e encerrar-se com ponto, salvo se for desdobrado em alíneas, caso em que deverá findar com dois-pontos.</w:t>
      </w:r>
    </w:p>
    <w:p w14:paraId="472DE529" w14:textId="77777777" w:rsidR="00A711D3" w:rsidRPr="00DB1A15" w:rsidRDefault="00A711D3" w:rsidP="00F51537">
      <w:pPr>
        <w:suppressAutoHyphens w:val="0"/>
        <w:spacing w:after="160" w:line="259" w:lineRule="auto"/>
        <w:rPr>
          <w:rFonts w:ascii="Arial" w:hAnsi="Arial" w:cs="Arial"/>
          <w:b/>
        </w:rPr>
      </w:pPr>
      <w:r w:rsidRPr="00DB1A15">
        <w:rPr>
          <w:rFonts w:ascii="Arial" w:hAnsi="Arial" w:cs="Arial"/>
          <w:b/>
        </w:rPr>
        <w:t xml:space="preserve">§ 7º </w:t>
      </w:r>
      <w:r w:rsidRPr="00DB1A15">
        <w:rPr>
          <w:rFonts w:ascii="Arial" w:hAnsi="Arial" w:cs="Arial"/>
        </w:rPr>
        <w:t>O inciso serve para divisão imediata do artigo e deve ser designado por algarismo romano, seguido de hífen e iniciado por letra minúscula, exceto se a primeira palavra for própria.</w:t>
      </w:r>
    </w:p>
    <w:p w14:paraId="46BD3EDE" w14:textId="77777777" w:rsidR="00A711D3" w:rsidRPr="00DB1A15" w:rsidRDefault="00A711D3" w:rsidP="00F51537">
      <w:pPr>
        <w:suppressAutoHyphens w:val="0"/>
        <w:spacing w:after="160" w:line="259" w:lineRule="auto"/>
        <w:rPr>
          <w:rFonts w:ascii="Arial" w:hAnsi="Arial" w:cs="Arial"/>
          <w:b/>
        </w:rPr>
      </w:pPr>
      <w:r w:rsidRPr="00DB1A15">
        <w:rPr>
          <w:rFonts w:ascii="Arial" w:hAnsi="Arial" w:cs="Arial"/>
          <w:b/>
        </w:rPr>
        <w:t xml:space="preserve">§ 8º </w:t>
      </w:r>
      <w:r w:rsidRPr="00DB1A15">
        <w:rPr>
          <w:rFonts w:ascii="Arial" w:hAnsi="Arial" w:cs="Arial"/>
        </w:rPr>
        <w:t>Os incisos são pontuados com ponto-e-vírgula, exceto o último, que se encerra em ponto; aquele que contiver desdobramento em alíneas encerra-se com dois pontos.</w:t>
      </w:r>
    </w:p>
    <w:p w14:paraId="6521B6D8" w14:textId="77777777" w:rsidR="0003241A" w:rsidRPr="00DB1A15" w:rsidRDefault="00A711D3" w:rsidP="00F51537">
      <w:pPr>
        <w:suppressAutoHyphens w:val="0"/>
        <w:spacing w:after="160" w:line="259" w:lineRule="auto"/>
        <w:rPr>
          <w:rFonts w:ascii="Arial" w:hAnsi="Arial" w:cs="Arial"/>
          <w:b/>
        </w:rPr>
      </w:pPr>
      <w:r w:rsidRPr="00DB1A15">
        <w:rPr>
          <w:rFonts w:ascii="Arial" w:hAnsi="Arial" w:cs="Arial"/>
          <w:b/>
        </w:rPr>
        <w:t xml:space="preserve">§ </w:t>
      </w:r>
      <w:r w:rsidRPr="00574090">
        <w:rPr>
          <w:rFonts w:ascii="Arial" w:hAnsi="Arial" w:cs="Arial"/>
          <w:b/>
        </w:rPr>
        <w:t>9º</w:t>
      </w:r>
      <w:r w:rsidRPr="00DB1A15">
        <w:rPr>
          <w:rFonts w:ascii="Arial" w:hAnsi="Arial" w:cs="Arial"/>
        </w:rPr>
        <w:t xml:space="preserve"> As alíneas são os desdobramentos dos incisos ou dos parágrafos, e deverão ser grafadas com letra minúscula, em ordem alfabética sequencial, seguida de parênteses de fecho.</w:t>
      </w:r>
    </w:p>
    <w:p w14:paraId="59706165" w14:textId="77777777" w:rsidR="0003241A" w:rsidRPr="00DB1A15" w:rsidRDefault="00A711D3" w:rsidP="00F51537">
      <w:pPr>
        <w:suppressAutoHyphens w:val="0"/>
        <w:spacing w:after="160" w:line="259" w:lineRule="auto"/>
        <w:rPr>
          <w:rFonts w:ascii="Arial" w:hAnsi="Arial" w:cs="Arial"/>
          <w:b/>
        </w:rPr>
      </w:pPr>
      <w:r w:rsidRPr="00DB1A15">
        <w:rPr>
          <w:rFonts w:ascii="Arial" w:hAnsi="Arial" w:cs="Arial"/>
          <w:b/>
        </w:rPr>
        <w:lastRenderedPageBreak/>
        <w:t xml:space="preserve">§ 10. </w:t>
      </w:r>
      <w:r w:rsidRPr="00DB1A15">
        <w:rPr>
          <w:rFonts w:ascii="Arial" w:hAnsi="Arial" w:cs="Arial"/>
        </w:rPr>
        <w:t>Quando houver a necessidade de desdobramento de alíneas, os números deverão ser grafados em algarismos arábicos, seguidos de ponto, e o texto termina com ponto e vírgula, salvo o último que deverá ser encerrado por ponto.</w:t>
      </w:r>
    </w:p>
    <w:p w14:paraId="4755533B" w14:textId="77777777" w:rsidR="0003241A" w:rsidRPr="00DB1A15" w:rsidRDefault="00A711D3" w:rsidP="00F51537">
      <w:pPr>
        <w:suppressAutoHyphens w:val="0"/>
        <w:spacing w:after="160" w:line="259" w:lineRule="auto"/>
        <w:rPr>
          <w:rFonts w:ascii="Arial" w:hAnsi="Arial" w:cs="Arial"/>
          <w:b/>
        </w:rPr>
      </w:pPr>
      <w:r w:rsidRPr="00DB1A15">
        <w:rPr>
          <w:rFonts w:ascii="Arial" w:hAnsi="Arial" w:cs="Arial"/>
          <w:b/>
        </w:rPr>
        <w:t>§ 11</w:t>
      </w:r>
      <w:r w:rsidRPr="00DB1A15">
        <w:rPr>
          <w:rFonts w:ascii="Arial" w:hAnsi="Arial" w:cs="Arial"/>
        </w:rPr>
        <w:t>. O Regimento Escolar terá suas folhas numeradas por números cardinais e um índice dos assuntos em numeração romana.</w:t>
      </w:r>
    </w:p>
    <w:p w14:paraId="2F66DBB8" w14:textId="1FE46548" w:rsidR="0003241A" w:rsidRPr="00DB1A15" w:rsidRDefault="0003241A" w:rsidP="00F51537">
      <w:pPr>
        <w:suppressAutoHyphens w:val="0"/>
        <w:spacing w:after="160" w:line="259" w:lineRule="auto"/>
        <w:rPr>
          <w:rFonts w:ascii="Arial" w:hAnsi="Arial" w:cs="Arial"/>
          <w:b/>
        </w:rPr>
      </w:pPr>
      <w:r w:rsidRPr="00DB1A15">
        <w:rPr>
          <w:rFonts w:ascii="Arial" w:hAnsi="Arial" w:cs="Arial"/>
          <w:b/>
        </w:rPr>
        <w:t>Art. 21</w:t>
      </w:r>
      <w:r w:rsidR="00F51537" w:rsidRPr="00DB1A15">
        <w:rPr>
          <w:rFonts w:ascii="Arial" w:hAnsi="Arial" w:cs="Arial"/>
          <w:b/>
        </w:rPr>
        <w:t xml:space="preserve"> -</w:t>
      </w:r>
      <w:r w:rsidRPr="00DB1A15">
        <w:rPr>
          <w:rFonts w:ascii="Arial" w:hAnsi="Arial" w:cs="Arial"/>
          <w:b/>
        </w:rPr>
        <w:t xml:space="preserve"> </w:t>
      </w:r>
      <w:r w:rsidRPr="00DB1A15">
        <w:rPr>
          <w:rFonts w:ascii="Arial" w:hAnsi="Arial" w:cs="Arial"/>
        </w:rPr>
        <w:t>O Regimento Escolar deverá ser estruturado e organizado contendo no mínimo:</w:t>
      </w:r>
    </w:p>
    <w:p w14:paraId="18080128" w14:textId="77777777" w:rsidR="0003241A" w:rsidRPr="00DB1A15" w:rsidRDefault="0003241A" w:rsidP="007A3CB9">
      <w:pPr>
        <w:suppressAutoHyphens w:val="0"/>
        <w:spacing w:after="160" w:line="259" w:lineRule="auto"/>
        <w:ind w:left="113"/>
        <w:rPr>
          <w:rFonts w:ascii="Arial" w:hAnsi="Arial" w:cs="Arial"/>
          <w:b/>
        </w:rPr>
      </w:pPr>
      <w:r w:rsidRPr="00DB1A15">
        <w:rPr>
          <w:rFonts w:ascii="Arial" w:hAnsi="Arial" w:cs="Arial"/>
          <w:b/>
        </w:rPr>
        <w:t xml:space="preserve">I </w:t>
      </w:r>
      <w:r w:rsidRPr="00DB1A15">
        <w:rPr>
          <w:rFonts w:ascii="Arial" w:hAnsi="Arial" w:cs="Arial"/>
        </w:rPr>
        <w:t>- identificação;</w:t>
      </w:r>
    </w:p>
    <w:p w14:paraId="062110CF" w14:textId="77777777" w:rsidR="0003241A" w:rsidRPr="00DB1A15" w:rsidRDefault="0003241A" w:rsidP="007A3CB9">
      <w:pPr>
        <w:suppressAutoHyphens w:val="0"/>
        <w:spacing w:after="160" w:line="259" w:lineRule="auto"/>
        <w:ind w:left="113"/>
        <w:rPr>
          <w:rFonts w:ascii="Arial" w:hAnsi="Arial" w:cs="Arial"/>
          <w:b/>
        </w:rPr>
      </w:pPr>
      <w:r w:rsidRPr="00DB1A15">
        <w:rPr>
          <w:rFonts w:ascii="Arial" w:hAnsi="Arial" w:cs="Arial"/>
          <w:b/>
        </w:rPr>
        <w:t xml:space="preserve">II - </w:t>
      </w:r>
      <w:r w:rsidRPr="00DB1A15">
        <w:rPr>
          <w:rFonts w:ascii="Arial" w:hAnsi="Arial" w:cs="Arial"/>
        </w:rPr>
        <w:t>finalidades e objetivos;</w:t>
      </w:r>
    </w:p>
    <w:p w14:paraId="3D8E8E4C" w14:textId="77777777" w:rsidR="00655BF2" w:rsidRPr="00DB1A15" w:rsidRDefault="00655BF2" w:rsidP="007A3CB9">
      <w:pPr>
        <w:suppressAutoHyphens w:val="0"/>
        <w:spacing w:after="160" w:line="259" w:lineRule="auto"/>
        <w:ind w:left="113"/>
        <w:rPr>
          <w:rFonts w:ascii="Arial" w:hAnsi="Arial" w:cs="Arial"/>
        </w:rPr>
      </w:pPr>
      <w:r w:rsidRPr="00DB1A15">
        <w:rPr>
          <w:rFonts w:ascii="Arial" w:hAnsi="Arial" w:cs="Arial"/>
          <w:b/>
        </w:rPr>
        <w:t>III</w:t>
      </w:r>
      <w:r w:rsidR="0003241A" w:rsidRPr="00DB1A15">
        <w:rPr>
          <w:rFonts w:ascii="Arial" w:hAnsi="Arial" w:cs="Arial"/>
          <w:b/>
        </w:rPr>
        <w:t xml:space="preserve"> – </w:t>
      </w:r>
      <w:r w:rsidR="0003241A" w:rsidRPr="00DB1A15">
        <w:rPr>
          <w:rFonts w:ascii="Arial" w:hAnsi="Arial" w:cs="Arial"/>
        </w:rPr>
        <w:t>atribuições do corpo técnico administrativo e pedagógico da direção, coordenação, corpo docente, corpo discente, secretaria, conselho de classe, funcionários administrativos, associação de pais e mestres, colegiados e conselhos escolares, quando houver;</w:t>
      </w:r>
    </w:p>
    <w:p w14:paraId="20F5BCD3" w14:textId="77777777" w:rsidR="0003241A" w:rsidRPr="00DB1A15" w:rsidRDefault="0003241A" w:rsidP="007A3CB9">
      <w:pPr>
        <w:suppressAutoHyphens w:val="0"/>
        <w:spacing w:after="160" w:line="259" w:lineRule="auto"/>
        <w:ind w:left="113"/>
        <w:rPr>
          <w:rFonts w:ascii="Arial" w:hAnsi="Arial" w:cs="Arial"/>
          <w:b/>
        </w:rPr>
      </w:pPr>
      <w:r w:rsidRPr="00DB1A15">
        <w:rPr>
          <w:rFonts w:ascii="Arial" w:hAnsi="Arial" w:cs="Arial"/>
          <w:b/>
        </w:rPr>
        <w:t>IV</w:t>
      </w:r>
      <w:r w:rsidRPr="00DB1A15">
        <w:rPr>
          <w:rFonts w:ascii="Arial" w:hAnsi="Arial" w:cs="Arial"/>
        </w:rPr>
        <w:t xml:space="preserve"> - estrutura e funcionamento;</w:t>
      </w:r>
    </w:p>
    <w:p w14:paraId="0E599B82" w14:textId="77777777" w:rsidR="0003241A" w:rsidRPr="00DB1A15" w:rsidRDefault="0003241A" w:rsidP="007A3CB9">
      <w:pPr>
        <w:suppressAutoHyphens w:val="0"/>
        <w:spacing w:after="160" w:line="259" w:lineRule="auto"/>
        <w:ind w:left="113"/>
        <w:rPr>
          <w:rFonts w:ascii="Arial" w:hAnsi="Arial" w:cs="Arial"/>
          <w:b/>
        </w:rPr>
      </w:pPr>
      <w:r w:rsidRPr="00DB1A15">
        <w:rPr>
          <w:rFonts w:ascii="Arial" w:hAnsi="Arial" w:cs="Arial"/>
          <w:b/>
        </w:rPr>
        <w:t xml:space="preserve">V </w:t>
      </w:r>
      <w:r w:rsidRPr="00DB1A15">
        <w:rPr>
          <w:rFonts w:ascii="Arial" w:hAnsi="Arial" w:cs="Arial"/>
        </w:rPr>
        <w:t>- organização do currículo;</w:t>
      </w:r>
    </w:p>
    <w:p w14:paraId="1EAF8E30" w14:textId="77777777" w:rsidR="0003241A" w:rsidRPr="00DB1A15" w:rsidRDefault="0003241A" w:rsidP="007A3CB9">
      <w:pPr>
        <w:suppressAutoHyphens w:val="0"/>
        <w:spacing w:after="160" w:line="259" w:lineRule="auto"/>
        <w:ind w:left="113"/>
        <w:rPr>
          <w:rFonts w:ascii="Arial" w:hAnsi="Arial" w:cs="Arial"/>
          <w:b/>
        </w:rPr>
      </w:pPr>
      <w:r w:rsidRPr="00DB1A15">
        <w:rPr>
          <w:rFonts w:ascii="Arial" w:hAnsi="Arial" w:cs="Arial"/>
          <w:b/>
        </w:rPr>
        <w:t xml:space="preserve">VI - </w:t>
      </w:r>
      <w:r w:rsidRPr="00DB1A15">
        <w:rPr>
          <w:rFonts w:ascii="Arial" w:hAnsi="Arial" w:cs="Arial"/>
        </w:rPr>
        <w:t>cumprimento da Matriz Curricular do Ensino Fundamental;</w:t>
      </w:r>
    </w:p>
    <w:p w14:paraId="4FEE979C" w14:textId="77777777" w:rsidR="0003241A" w:rsidRPr="00DB1A15" w:rsidRDefault="0003241A" w:rsidP="007A3CB9">
      <w:pPr>
        <w:suppressAutoHyphens w:val="0"/>
        <w:spacing w:after="160" w:line="259" w:lineRule="auto"/>
        <w:ind w:left="113"/>
        <w:rPr>
          <w:rFonts w:ascii="Arial" w:hAnsi="Arial" w:cs="Arial"/>
          <w:b/>
        </w:rPr>
      </w:pPr>
      <w:r w:rsidRPr="00DB1A15">
        <w:rPr>
          <w:rFonts w:ascii="Arial" w:hAnsi="Arial" w:cs="Arial"/>
          <w:b/>
        </w:rPr>
        <w:t xml:space="preserve">VII </w:t>
      </w:r>
      <w:r w:rsidRPr="00DB1A15">
        <w:rPr>
          <w:rFonts w:ascii="Arial" w:hAnsi="Arial" w:cs="Arial"/>
        </w:rPr>
        <w:t>- as formas de atendimento aos estudantes com Necessidades Educacionais Especiais;</w:t>
      </w:r>
    </w:p>
    <w:p w14:paraId="0F3B2327" w14:textId="77777777" w:rsidR="0003241A" w:rsidRPr="00DB1A15" w:rsidRDefault="0003241A" w:rsidP="007A3CB9">
      <w:pPr>
        <w:suppressAutoHyphens w:val="0"/>
        <w:spacing w:after="160" w:line="259" w:lineRule="auto"/>
        <w:ind w:left="113"/>
        <w:rPr>
          <w:rFonts w:ascii="Arial" w:hAnsi="Arial" w:cs="Arial"/>
          <w:b/>
        </w:rPr>
      </w:pPr>
      <w:r w:rsidRPr="00DB1A15">
        <w:rPr>
          <w:rFonts w:ascii="Arial" w:hAnsi="Arial" w:cs="Arial"/>
          <w:b/>
        </w:rPr>
        <w:t xml:space="preserve">VIII </w:t>
      </w:r>
      <w:r w:rsidRPr="00DB1A15">
        <w:rPr>
          <w:rFonts w:ascii="Arial" w:hAnsi="Arial" w:cs="Arial"/>
        </w:rPr>
        <w:t>- composição do calendário escolar;</w:t>
      </w:r>
    </w:p>
    <w:p w14:paraId="6AC03CB9" w14:textId="77777777" w:rsidR="0003241A" w:rsidRPr="00DB1A15" w:rsidRDefault="0003241A" w:rsidP="007A3CB9">
      <w:pPr>
        <w:suppressAutoHyphens w:val="0"/>
        <w:spacing w:after="160" w:line="259" w:lineRule="auto"/>
        <w:ind w:left="113"/>
        <w:rPr>
          <w:rFonts w:ascii="Arial" w:hAnsi="Arial" w:cs="Arial"/>
          <w:b/>
        </w:rPr>
      </w:pPr>
      <w:r w:rsidRPr="00DB1A15">
        <w:rPr>
          <w:rFonts w:ascii="Arial" w:hAnsi="Arial" w:cs="Arial"/>
          <w:b/>
        </w:rPr>
        <w:t xml:space="preserve">IX </w:t>
      </w:r>
      <w:r w:rsidRPr="00DB1A15">
        <w:rPr>
          <w:rFonts w:ascii="Arial" w:hAnsi="Arial" w:cs="Arial"/>
        </w:rPr>
        <w:t>- critérios de agrupamentos dos estudantes;</w:t>
      </w:r>
    </w:p>
    <w:p w14:paraId="6BE66FD4" w14:textId="77777777" w:rsidR="0003241A" w:rsidRPr="00DB1A15" w:rsidRDefault="0003241A" w:rsidP="007A3CB9">
      <w:pPr>
        <w:suppressAutoHyphens w:val="0"/>
        <w:spacing w:after="160" w:line="259" w:lineRule="auto"/>
        <w:ind w:left="113"/>
        <w:rPr>
          <w:rFonts w:ascii="Arial" w:hAnsi="Arial" w:cs="Arial"/>
          <w:b/>
        </w:rPr>
      </w:pPr>
      <w:r w:rsidRPr="00DB1A15">
        <w:rPr>
          <w:rFonts w:ascii="Arial" w:hAnsi="Arial" w:cs="Arial"/>
          <w:b/>
        </w:rPr>
        <w:t xml:space="preserve">X </w:t>
      </w:r>
      <w:r w:rsidRPr="00DB1A15">
        <w:rPr>
          <w:rFonts w:ascii="Arial" w:hAnsi="Arial" w:cs="Arial"/>
        </w:rPr>
        <w:t>- critérios de escrituração escolar;</w:t>
      </w:r>
    </w:p>
    <w:p w14:paraId="025D0411" w14:textId="77777777" w:rsidR="0003241A" w:rsidRPr="00DB1A15" w:rsidRDefault="0003241A" w:rsidP="007A3CB9">
      <w:pPr>
        <w:suppressAutoHyphens w:val="0"/>
        <w:spacing w:after="160" w:line="259" w:lineRule="auto"/>
        <w:ind w:left="113"/>
        <w:rPr>
          <w:rFonts w:ascii="Arial" w:hAnsi="Arial" w:cs="Arial"/>
          <w:b/>
        </w:rPr>
      </w:pPr>
      <w:r w:rsidRPr="00DB1A15">
        <w:rPr>
          <w:rFonts w:ascii="Arial" w:hAnsi="Arial" w:cs="Arial"/>
          <w:b/>
        </w:rPr>
        <w:t xml:space="preserve">XI - </w:t>
      </w:r>
      <w:r w:rsidRPr="00DB1A15">
        <w:rPr>
          <w:rFonts w:ascii="Arial" w:hAnsi="Arial" w:cs="Arial"/>
        </w:rPr>
        <w:t>critérios de avaliação de aprendizagens;</w:t>
      </w:r>
    </w:p>
    <w:p w14:paraId="4571B0F4" w14:textId="77777777" w:rsidR="0003241A" w:rsidRPr="00DB1A15" w:rsidRDefault="0003241A" w:rsidP="007A3CB9">
      <w:pPr>
        <w:suppressAutoHyphens w:val="0"/>
        <w:spacing w:after="160" w:line="259" w:lineRule="auto"/>
        <w:ind w:left="113"/>
        <w:rPr>
          <w:rFonts w:ascii="Arial" w:hAnsi="Arial" w:cs="Arial"/>
          <w:b/>
        </w:rPr>
      </w:pPr>
      <w:r w:rsidRPr="00DB1A15">
        <w:rPr>
          <w:rFonts w:ascii="Arial" w:hAnsi="Arial" w:cs="Arial"/>
          <w:b/>
        </w:rPr>
        <w:t xml:space="preserve">XII </w:t>
      </w:r>
      <w:r w:rsidRPr="00DB1A15">
        <w:rPr>
          <w:rFonts w:ascii="Arial" w:hAnsi="Arial" w:cs="Arial"/>
        </w:rPr>
        <w:t>- apuração dos rendimentos escolares;</w:t>
      </w:r>
    </w:p>
    <w:p w14:paraId="359E6400" w14:textId="77777777" w:rsidR="0003241A" w:rsidRPr="00DB1A15" w:rsidRDefault="0003241A" w:rsidP="007A3CB9">
      <w:pPr>
        <w:suppressAutoHyphens w:val="0"/>
        <w:spacing w:after="160" w:line="259" w:lineRule="auto"/>
        <w:ind w:left="113"/>
        <w:rPr>
          <w:rFonts w:ascii="Arial" w:hAnsi="Arial" w:cs="Arial"/>
          <w:b/>
        </w:rPr>
      </w:pPr>
      <w:r w:rsidRPr="00DB1A15">
        <w:rPr>
          <w:rFonts w:ascii="Arial" w:hAnsi="Arial" w:cs="Arial"/>
          <w:b/>
        </w:rPr>
        <w:t xml:space="preserve">XIII </w:t>
      </w:r>
      <w:r w:rsidRPr="00DB1A15">
        <w:rPr>
          <w:rFonts w:ascii="Arial" w:hAnsi="Arial" w:cs="Arial"/>
        </w:rPr>
        <w:t>- direitos e deveres da comunidade escolar;</w:t>
      </w:r>
    </w:p>
    <w:p w14:paraId="186F18F0" w14:textId="77777777" w:rsidR="0003241A" w:rsidRPr="00DB1A15" w:rsidRDefault="0003241A" w:rsidP="007A3CB9">
      <w:pPr>
        <w:suppressAutoHyphens w:val="0"/>
        <w:spacing w:after="160" w:line="259" w:lineRule="auto"/>
        <w:ind w:left="113"/>
        <w:rPr>
          <w:rFonts w:ascii="Arial" w:hAnsi="Arial" w:cs="Arial"/>
          <w:b/>
        </w:rPr>
      </w:pPr>
      <w:r w:rsidRPr="00DB1A15">
        <w:rPr>
          <w:rFonts w:ascii="Arial" w:hAnsi="Arial" w:cs="Arial"/>
          <w:b/>
        </w:rPr>
        <w:t xml:space="preserve">XIV </w:t>
      </w:r>
      <w:r w:rsidRPr="00DB1A15">
        <w:rPr>
          <w:rFonts w:ascii="Arial" w:hAnsi="Arial" w:cs="Arial"/>
        </w:rPr>
        <w:t>- proibições e penalidades da comunidade escolar;</w:t>
      </w:r>
    </w:p>
    <w:p w14:paraId="791C66DB" w14:textId="77777777" w:rsidR="0003241A" w:rsidRPr="00DB1A15" w:rsidRDefault="0003241A" w:rsidP="007A3CB9">
      <w:pPr>
        <w:suppressAutoHyphens w:val="0"/>
        <w:spacing w:after="160" w:line="259" w:lineRule="auto"/>
        <w:ind w:left="113"/>
        <w:rPr>
          <w:rFonts w:ascii="Arial" w:hAnsi="Arial" w:cs="Arial"/>
        </w:rPr>
      </w:pPr>
      <w:r w:rsidRPr="00DB1A15">
        <w:rPr>
          <w:rFonts w:ascii="Arial" w:hAnsi="Arial" w:cs="Arial"/>
          <w:b/>
        </w:rPr>
        <w:t xml:space="preserve">XV - </w:t>
      </w:r>
      <w:r w:rsidRPr="00DB1A15">
        <w:rPr>
          <w:rFonts w:ascii="Arial" w:hAnsi="Arial" w:cs="Arial"/>
        </w:rPr>
        <w:t>disposições gerais.</w:t>
      </w:r>
    </w:p>
    <w:p w14:paraId="0A5DE1CF" w14:textId="77777777" w:rsidR="001807BD" w:rsidRPr="00DB1A15" w:rsidRDefault="001807BD" w:rsidP="007A3CB9">
      <w:pPr>
        <w:suppressAutoHyphens w:val="0"/>
        <w:spacing w:after="160" w:line="259" w:lineRule="auto"/>
        <w:ind w:left="113"/>
        <w:rPr>
          <w:rFonts w:ascii="Arial" w:hAnsi="Arial" w:cs="Arial"/>
          <w:b/>
        </w:rPr>
      </w:pPr>
    </w:p>
    <w:p w14:paraId="51A2DE30" w14:textId="54C1F159" w:rsidR="0003241A" w:rsidRPr="00DB1A15" w:rsidRDefault="0003241A" w:rsidP="007A3CB9">
      <w:pPr>
        <w:suppressAutoHyphens w:val="0"/>
        <w:spacing w:after="160" w:line="259" w:lineRule="auto"/>
        <w:ind w:left="113"/>
        <w:rPr>
          <w:rFonts w:ascii="Arial" w:hAnsi="Arial" w:cs="Arial"/>
          <w:b/>
        </w:rPr>
      </w:pPr>
      <w:r w:rsidRPr="00DB1A15">
        <w:rPr>
          <w:rFonts w:ascii="Arial" w:hAnsi="Arial" w:cs="Arial"/>
          <w:b/>
        </w:rPr>
        <w:t>Art. 22</w:t>
      </w:r>
      <w:r w:rsidR="00F51537" w:rsidRPr="00DB1A15">
        <w:rPr>
          <w:rFonts w:ascii="Arial" w:hAnsi="Arial" w:cs="Arial"/>
          <w:b/>
        </w:rPr>
        <w:t xml:space="preserve"> -</w:t>
      </w:r>
      <w:r w:rsidRPr="00DB1A15">
        <w:rPr>
          <w:rFonts w:ascii="Arial" w:hAnsi="Arial" w:cs="Arial"/>
        </w:rPr>
        <w:t xml:space="preserve"> A Proposta Pedagógica e/ou Projeto Político Pedagógico, instrumento norteador das ações pedagógicas e administrativas desenvolvidas pela Instituição de Ensino, é documento obrigatório, cuja elaboração é de responsabilidade da comunidade escolar, de modo que:</w:t>
      </w:r>
    </w:p>
    <w:p w14:paraId="7032B060" w14:textId="77777777" w:rsidR="0003241A" w:rsidRPr="00DB1A15" w:rsidRDefault="0003241A" w:rsidP="007A3CB9">
      <w:pPr>
        <w:suppressAutoHyphens w:val="0"/>
        <w:spacing w:after="160" w:line="259" w:lineRule="auto"/>
        <w:ind w:left="113"/>
        <w:rPr>
          <w:rFonts w:ascii="Arial" w:hAnsi="Arial" w:cs="Arial"/>
          <w:b/>
        </w:rPr>
      </w:pPr>
      <w:r w:rsidRPr="00DB1A15">
        <w:rPr>
          <w:rFonts w:ascii="Arial" w:hAnsi="Arial" w:cs="Arial"/>
          <w:b/>
        </w:rPr>
        <w:t xml:space="preserve">I - </w:t>
      </w:r>
      <w:r w:rsidRPr="00DB1A15">
        <w:rPr>
          <w:rFonts w:ascii="Arial" w:hAnsi="Arial" w:cs="Arial"/>
        </w:rPr>
        <w:t>haja compatibilidade com as diretrizes curriculares nacionais, com a legislação do ensino e demais legislações vigentes;</w:t>
      </w:r>
    </w:p>
    <w:p w14:paraId="63A54404" w14:textId="77777777" w:rsidR="0003241A" w:rsidRPr="00DB1A15" w:rsidRDefault="0003241A" w:rsidP="007A3CB9">
      <w:pPr>
        <w:suppressAutoHyphens w:val="0"/>
        <w:spacing w:after="160" w:line="259" w:lineRule="auto"/>
        <w:ind w:left="113"/>
        <w:rPr>
          <w:rFonts w:ascii="Arial" w:hAnsi="Arial" w:cs="Arial"/>
          <w:b/>
        </w:rPr>
      </w:pPr>
      <w:r w:rsidRPr="00DB1A15">
        <w:rPr>
          <w:rFonts w:ascii="Arial" w:hAnsi="Arial" w:cs="Arial"/>
          <w:b/>
        </w:rPr>
        <w:t xml:space="preserve">II </w:t>
      </w:r>
      <w:r w:rsidRPr="00DB1A15">
        <w:rPr>
          <w:rFonts w:ascii="Arial" w:hAnsi="Arial" w:cs="Arial"/>
        </w:rPr>
        <w:t>- expresse a identidade da Instituição, do seu ambiente socioeconômico e cultural e as características dos seus estudantes;</w:t>
      </w:r>
    </w:p>
    <w:p w14:paraId="562F3215" w14:textId="77777777" w:rsidR="0003241A" w:rsidRPr="00DB1A15" w:rsidRDefault="0003241A" w:rsidP="007A3CB9">
      <w:pPr>
        <w:suppressAutoHyphens w:val="0"/>
        <w:spacing w:after="160" w:line="259" w:lineRule="auto"/>
        <w:ind w:left="113"/>
        <w:rPr>
          <w:rFonts w:ascii="Arial" w:hAnsi="Arial" w:cs="Arial"/>
          <w:b/>
        </w:rPr>
      </w:pPr>
      <w:r w:rsidRPr="00DB1A15">
        <w:rPr>
          <w:rFonts w:ascii="Arial" w:hAnsi="Arial" w:cs="Arial"/>
          <w:b/>
        </w:rPr>
        <w:lastRenderedPageBreak/>
        <w:t xml:space="preserve">III - </w:t>
      </w:r>
      <w:r w:rsidRPr="00DB1A15">
        <w:rPr>
          <w:rFonts w:ascii="Arial" w:hAnsi="Arial" w:cs="Arial"/>
        </w:rPr>
        <w:t>sirva de referencial na busca da melhoria qualitativa das ações educativas, especialmente àquelas desenvolvidas pelos professores;</w:t>
      </w:r>
    </w:p>
    <w:p w14:paraId="6BA1274B" w14:textId="77777777" w:rsidR="0003241A" w:rsidRPr="00DB1A15" w:rsidRDefault="0003241A" w:rsidP="007A3CB9">
      <w:pPr>
        <w:suppressAutoHyphens w:val="0"/>
        <w:spacing w:after="160" w:line="259" w:lineRule="auto"/>
        <w:ind w:left="113"/>
        <w:rPr>
          <w:rFonts w:ascii="Arial" w:hAnsi="Arial" w:cs="Arial"/>
          <w:b/>
        </w:rPr>
      </w:pPr>
      <w:r w:rsidRPr="00DB1A15">
        <w:rPr>
          <w:rFonts w:ascii="Arial" w:hAnsi="Arial" w:cs="Arial"/>
          <w:b/>
        </w:rPr>
        <w:t xml:space="preserve">IV </w:t>
      </w:r>
      <w:r w:rsidRPr="00DB1A15">
        <w:rPr>
          <w:rFonts w:ascii="Arial" w:hAnsi="Arial" w:cs="Arial"/>
        </w:rPr>
        <w:t>- assegure a prática de gestão democrática, fortalecida pela participação da comunidade escolar da Instituição de Ensino;</w:t>
      </w:r>
    </w:p>
    <w:p w14:paraId="206D5605" w14:textId="77777777" w:rsidR="0003241A" w:rsidRPr="00DB1A15" w:rsidRDefault="0003241A" w:rsidP="007A3CB9">
      <w:pPr>
        <w:suppressAutoHyphens w:val="0"/>
        <w:spacing w:after="160" w:line="259" w:lineRule="auto"/>
        <w:ind w:left="113"/>
        <w:rPr>
          <w:rFonts w:ascii="Arial" w:hAnsi="Arial" w:cs="Arial"/>
          <w:b/>
        </w:rPr>
      </w:pPr>
      <w:r w:rsidRPr="00DB1A15">
        <w:rPr>
          <w:rFonts w:ascii="Arial" w:hAnsi="Arial" w:cs="Arial"/>
          <w:b/>
        </w:rPr>
        <w:t xml:space="preserve">V - </w:t>
      </w:r>
      <w:r w:rsidRPr="00DB1A15">
        <w:rPr>
          <w:rFonts w:ascii="Arial" w:hAnsi="Arial" w:cs="Arial"/>
        </w:rPr>
        <w:t>contemple as reais necessidades educativas dos estudantes atendidos;</w:t>
      </w:r>
    </w:p>
    <w:p w14:paraId="1D89B557" w14:textId="77777777" w:rsidR="0003241A" w:rsidRPr="00DB1A15" w:rsidRDefault="0003241A" w:rsidP="007A3CB9">
      <w:pPr>
        <w:suppressAutoHyphens w:val="0"/>
        <w:spacing w:after="160" w:line="259" w:lineRule="auto"/>
        <w:ind w:left="113"/>
        <w:rPr>
          <w:rFonts w:ascii="Arial" w:hAnsi="Arial" w:cs="Arial"/>
        </w:rPr>
      </w:pPr>
      <w:r w:rsidRPr="00DB1A15">
        <w:rPr>
          <w:rFonts w:ascii="Arial" w:hAnsi="Arial" w:cs="Arial"/>
          <w:b/>
        </w:rPr>
        <w:t xml:space="preserve">VI </w:t>
      </w:r>
      <w:r w:rsidRPr="00DB1A15">
        <w:rPr>
          <w:rFonts w:ascii="Arial" w:hAnsi="Arial" w:cs="Arial"/>
        </w:rPr>
        <w:t>- oriente para tomada de decisões, assegurando flexibilidade ao processo de sua execução.</w:t>
      </w:r>
    </w:p>
    <w:p w14:paraId="2FA475DC" w14:textId="77777777" w:rsidR="0003241A" w:rsidRPr="00DB1A15" w:rsidRDefault="0003241A" w:rsidP="00E85FA1">
      <w:pPr>
        <w:suppressAutoHyphens w:val="0"/>
        <w:spacing w:after="160" w:line="259" w:lineRule="auto"/>
        <w:ind w:left="113"/>
        <w:rPr>
          <w:rFonts w:ascii="Arial" w:hAnsi="Arial" w:cs="Arial"/>
          <w:b/>
        </w:rPr>
      </w:pPr>
      <w:r w:rsidRPr="00DB1A15">
        <w:rPr>
          <w:rFonts w:ascii="Arial" w:hAnsi="Arial" w:cs="Arial"/>
          <w:b/>
        </w:rPr>
        <w:t>Parágrafo único</w:t>
      </w:r>
      <w:r w:rsidRPr="00DB1A15">
        <w:rPr>
          <w:rFonts w:ascii="Arial" w:hAnsi="Arial" w:cs="Arial"/>
        </w:rPr>
        <w:t>. Na elaboração da Proposta Pedagógica e/ou Projeto Político Pedagógico devem ser consideradas as Diretrizes Curriculares Nacionais para a Educação Infantil e para Educação do Campo, adequando essas diretrizes, métodos, tempos, espaços e perfil do estudante.</w:t>
      </w:r>
    </w:p>
    <w:p w14:paraId="534A3503" w14:textId="00F337EB" w:rsidR="0003241A" w:rsidRPr="00DB1A15" w:rsidRDefault="0003241A" w:rsidP="00F51537">
      <w:pPr>
        <w:suppressAutoHyphens w:val="0"/>
        <w:spacing w:after="160" w:line="259" w:lineRule="auto"/>
        <w:rPr>
          <w:rFonts w:ascii="Arial" w:hAnsi="Arial" w:cs="Arial"/>
          <w:b/>
        </w:rPr>
      </w:pPr>
      <w:r w:rsidRPr="00DB1A15">
        <w:rPr>
          <w:rFonts w:ascii="Arial" w:hAnsi="Arial" w:cs="Arial"/>
          <w:b/>
        </w:rPr>
        <w:t>Art. 23</w:t>
      </w:r>
      <w:r w:rsidR="00F51537" w:rsidRPr="00DB1A15">
        <w:rPr>
          <w:rFonts w:ascii="Arial" w:hAnsi="Arial" w:cs="Arial"/>
          <w:b/>
        </w:rPr>
        <w:t>-</w:t>
      </w:r>
      <w:r w:rsidRPr="00DB1A15">
        <w:rPr>
          <w:rFonts w:ascii="Arial" w:hAnsi="Arial" w:cs="Arial"/>
        </w:rPr>
        <w:t xml:space="preserve"> A Proposta Pedagógica e/ou Projeto Político Pedagógico é o documento que define e orienta a ação pedagógica de cada Instituição de Ensino.</w:t>
      </w:r>
    </w:p>
    <w:p w14:paraId="60E0A7DA" w14:textId="1D15A669" w:rsidR="0003241A" w:rsidRPr="00DB1A15" w:rsidRDefault="0003241A" w:rsidP="00F51537">
      <w:pPr>
        <w:suppressAutoHyphens w:val="0"/>
        <w:spacing w:after="160" w:line="259" w:lineRule="auto"/>
        <w:rPr>
          <w:rFonts w:ascii="Arial" w:hAnsi="Arial" w:cs="Arial"/>
          <w:b/>
        </w:rPr>
      </w:pPr>
      <w:r w:rsidRPr="00DB1A15">
        <w:rPr>
          <w:rFonts w:ascii="Arial" w:hAnsi="Arial" w:cs="Arial"/>
          <w:b/>
        </w:rPr>
        <w:t xml:space="preserve">§ 1º </w:t>
      </w:r>
      <w:r w:rsidRPr="00DB1A15">
        <w:rPr>
          <w:rFonts w:ascii="Arial" w:hAnsi="Arial" w:cs="Arial"/>
        </w:rPr>
        <w:t>A Proposta Pedagógica e/ou Projeto Político Pedagógico tem como pressupostos os referenciais teóricos que representam a concepção filosófica, política, sócio antropológica e pedagógica, apontados pela comunidade a que se destina, respeitando:</w:t>
      </w:r>
    </w:p>
    <w:p w14:paraId="25944863" w14:textId="77777777" w:rsidR="0003241A" w:rsidRPr="00DB1A15" w:rsidRDefault="0003241A" w:rsidP="007A3CB9">
      <w:pPr>
        <w:suppressAutoHyphens w:val="0"/>
        <w:spacing w:after="160" w:line="259" w:lineRule="auto"/>
        <w:ind w:left="113"/>
        <w:rPr>
          <w:rFonts w:ascii="Arial" w:hAnsi="Arial" w:cs="Arial"/>
          <w:b/>
        </w:rPr>
      </w:pPr>
      <w:r w:rsidRPr="00DB1A15">
        <w:rPr>
          <w:rFonts w:ascii="Arial" w:hAnsi="Arial" w:cs="Arial"/>
          <w:b/>
        </w:rPr>
        <w:t xml:space="preserve">I </w:t>
      </w:r>
      <w:r w:rsidRPr="00DB1A15">
        <w:rPr>
          <w:rFonts w:ascii="Arial" w:hAnsi="Arial" w:cs="Arial"/>
        </w:rPr>
        <w:t>- nas Instituições de Educação Pública Municipal, os princípios emanados do Plano Plurianual do Município, o Plano Municipal de Educação do Sistema Municipal de Ensino e a Legislação Vigente;</w:t>
      </w:r>
    </w:p>
    <w:p w14:paraId="44A9D0E9" w14:textId="77777777" w:rsidR="0003241A" w:rsidRPr="00DB1A15" w:rsidRDefault="0003241A" w:rsidP="007A3CB9">
      <w:pPr>
        <w:suppressAutoHyphens w:val="0"/>
        <w:spacing w:after="160" w:line="259" w:lineRule="auto"/>
        <w:ind w:left="113"/>
        <w:rPr>
          <w:rFonts w:ascii="Arial" w:hAnsi="Arial" w:cs="Arial"/>
          <w:b/>
        </w:rPr>
      </w:pPr>
      <w:r w:rsidRPr="00DB1A15">
        <w:rPr>
          <w:rFonts w:ascii="Arial" w:hAnsi="Arial" w:cs="Arial"/>
          <w:b/>
        </w:rPr>
        <w:t xml:space="preserve">II - </w:t>
      </w:r>
      <w:r w:rsidRPr="00DB1A15">
        <w:rPr>
          <w:rFonts w:ascii="Arial" w:hAnsi="Arial" w:cs="Arial"/>
        </w:rPr>
        <w:t>nas Instituições Privadas de Educação Infantil, o Plano Municipal de Educação, no que couberem, as diretrizes da Mantenedora, as normas do Sistema Municipal de Ensino e a Legislação Vigente.</w:t>
      </w:r>
    </w:p>
    <w:p w14:paraId="41C05768" w14:textId="7C712E99" w:rsidR="0003241A" w:rsidRPr="00DB1A15" w:rsidRDefault="0003241A" w:rsidP="00F51537">
      <w:pPr>
        <w:suppressAutoHyphens w:val="0"/>
        <w:spacing w:after="160" w:line="259" w:lineRule="auto"/>
        <w:rPr>
          <w:rFonts w:ascii="Arial" w:hAnsi="Arial" w:cs="Arial"/>
        </w:rPr>
      </w:pPr>
      <w:r w:rsidRPr="00DB1A15">
        <w:rPr>
          <w:rFonts w:ascii="Arial" w:hAnsi="Arial" w:cs="Arial"/>
          <w:b/>
        </w:rPr>
        <w:t xml:space="preserve">§ 2º </w:t>
      </w:r>
      <w:r w:rsidRPr="00DB1A15">
        <w:rPr>
          <w:rFonts w:ascii="Arial" w:hAnsi="Arial" w:cs="Arial"/>
        </w:rPr>
        <w:t>Caberá à Instituição de Ensino promover a participação de todos os segmentos da comunidade educativa na elaboração, implementação e avaliação da Proposta Pedagógica e/ou Projeto Político Pedagógico, visando garantir a consolidação e o aperfeiçoamento da gestão democrática na Rede Municipal de Ensino.</w:t>
      </w:r>
    </w:p>
    <w:p w14:paraId="0AE605AE" w14:textId="7D8924AC" w:rsidR="0003241A" w:rsidRPr="00DB1A15" w:rsidRDefault="00E85FA1" w:rsidP="00F51537">
      <w:pPr>
        <w:suppressAutoHyphens w:val="0"/>
        <w:spacing w:after="160" w:line="259" w:lineRule="auto"/>
        <w:rPr>
          <w:rFonts w:ascii="Arial" w:hAnsi="Arial" w:cs="Arial"/>
          <w:b/>
        </w:rPr>
      </w:pPr>
      <w:r>
        <w:rPr>
          <w:rFonts w:ascii="Arial" w:hAnsi="Arial" w:cs="Arial"/>
          <w:b/>
        </w:rPr>
        <w:t>Art.</w:t>
      </w:r>
      <w:r w:rsidR="0003241A" w:rsidRPr="00DB1A15">
        <w:rPr>
          <w:rFonts w:ascii="Arial" w:hAnsi="Arial" w:cs="Arial"/>
          <w:b/>
        </w:rPr>
        <w:t>24</w:t>
      </w:r>
      <w:r w:rsidR="00F51537" w:rsidRPr="00DB1A15">
        <w:rPr>
          <w:rFonts w:ascii="Arial" w:hAnsi="Arial" w:cs="Arial"/>
          <w:b/>
        </w:rPr>
        <w:t xml:space="preserve"> - </w:t>
      </w:r>
      <w:r w:rsidR="0003241A" w:rsidRPr="00DB1A15">
        <w:rPr>
          <w:rFonts w:ascii="Arial" w:hAnsi="Arial" w:cs="Arial"/>
        </w:rPr>
        <w:t>A Proposta Pedagógica e/ou Projeto Político Pedagógico das Instituições de Ensino Municipal subsidiará a elaboração do Plano de Gestão e Plano Anual.</w:t>
      </w:r>
    </w:p>
    <w:p w14:paraId="35748FF8" w14:textId="77777777" w:rsidR="0003241A" w:rsidRPr="00DB1A15" w:rsidRDefault="0003241A" w:rsidP="00F51537">
      <w:pPr>
        <w:suppressAutoHyphens w:val="0"/>
        <w:spacing w:after="160" w:line="259" w:lineRule="auto"/>
        <w:rPr>
          <w:rFonts w:ascii="Arial" w:hAnsi="Arial" w:cs="Arial"/>
          <w:b/>
        </w:rPr>
      </w:pPr>
      <w:r w:rsidRPr="00DB1A15">
        <w:rPr>
          <w:rFonts w:ascii="Arial" w:hAnsi="Arial" w:cs="Arial"/>
          <w:b/>
        </w:rPr>
        <w:t xml:space="preserve">§ 1º </w:t>
      </w:r>
      <w:r w:rsidRPr="00DB1A15">
        <w:rPr>
          <w:rFonts w:ascii="Arial" w:hAnsi="Arial" w:cs="Arial"/>
        </w:rPr>
        <w:t>O Plano de Gestão deve ser elaborado pela equipe diretiva, em conjunto com a Comunidade Escolar, Associação de Pais e Mestres, Colegiados e Conselhos Escolares, quando houver, prevendo metas a partir da Proposta Pedagógica e/ou Projeto Político Pedagógico.</w:t>
      </w:r>
    </w:p>
    <w:p w14:paraId="53C3F9EE" w14:textId="77777777" w:rsidR="0003241A" w:rsidRPr="00DB1A15" w:rsidRDefault="0003241A" w:rsidP="00F51537">
      <w:pPr>
        <w:suppressAutoHyphens w:val="0"/>
        <w:spacing w:after="160" w:line="259" w:lineRule="auto"/>
        <w:rPr>
          <w:rFonts w:ascii="Arial" w:hAnsi="Arial" w:cs="Arial"/>
          <w:b/>
        </w:rPr>
      </w:pPr>
      <w:r w:rsidRPr="00DB1A15">
        <w:rPr>
          <w:rFonts w:ascii="Arial" w:hAnsi="Arial" w:cs="Arial"/>
          <w:b/>
        </w:rPr>
        <w:t xml:space="preserve">§ 2º </w:t>
      </w:r>
      <w:r w:rsidRPr="00DB1A15">
        <w:rPr>
          <w:rFonts w:ascii="Arial" w:hAnsi="Arial" w:cs="Arial"/>
        </w:rPr>
        <w:t>O Plano Anual é a definição das metas estabelecidas no Plano de Gestão da Direção da Instituição de Ensino para cada ano letivo e deve:</w:t>
      </w:r>
    </w:p>
    <w:p w14:paraId="2057FB53" w14:textId="77777777" w:rsidR="0003241A" w:rsidRPr="00DB1A15" w:rsidRDefault="0003241A" w:rsidP="001807BD">
      <w:pPr>
        <w:suppressAutoHyphens w:val="0"/>
        <w:spacing w:after="160" w:line="259" w:lineRule="auto"/>
        <w:rPr>
          <w:rFonts w:ascii="Arial" w:hAnsi="Arial" w:cs="Arial"/>
          <w:b/>
        </w:rPr>
      </w:pPr>
      <w:r w:rsidRPr="00DB1A15">
        <w:rPr>
          <w:rFonts w:ascii="Arial" w:hAnsi="Arial" w:cs="Arial"/>
          <w:b/>
        </w:rPr>
        <w:t xml:space="preserve">I </w:t>
      </w:r>
      <w:r w:rsidRPr="00DB1A15">
        <w:rPr>
          <w:rFonts w:ascii="Arial" w:hAnsi="Arial" w:cs="Arial"/>
        </w:rPr>
        <w:t>- ser avaliado, sistematicamente, ao final de cada período escolar e administrativo, por meio da avaliação institucional;</w:t>
      </w:r>
    </w:p>
    <w:p w14:paraId="6A516D27" w14:textId="77777777" w:rsidR="0003241A" w:rsidRPr="00DB1A15" w:rsidRDefault="0003241A" w:rsidP="001807BD">
      <w:pPr>
        <w:suppressAutoHyphens w:val="0"/>
        <w:spacing w:after="160" w:line="259" w:lineRule="auto"/>
        <w:rPr>
          <w:rFonts w:ascii="Arial" w:hAnsi="Arial" w:cs="Arial"/>
          <w:b/>
        </w:rPr>
      </w:pPr>
      <w:r w:rsidRPr="00DB1A15">
        <w:rPr>
          <w:rFonts w:ascii="Arial" w:hAnsi="Arial" w:cs="Arial"/>
          <w:b/>
        </w:rPr>
        <w:t xml:space="preserve">II </w:t>
      </w:r>
      <w:r w:rsidRPr="00DB1A15">
        <w:rPr>
          <w:rFonts w:ascii="Arial" w:hAnsi="Arial" w:cs="Arial"/>
        </w:rPr>
        <w:t>- promover os ajustes e/ou reformulações necessárias à adequação da realidade, para o ano seguinte;</w:t>
      </w:r>
    </w:p>
    <w:p w14:paraId="50D54E61" w14:textId="77777777" w:rsidR="0003241A" w:rsidRPr="00DB1A15" w:rsidRDefault="0003241A" w:rsidP="001807BD">
      <w:pPr>
        <w:suppressAutoHyphens w:val="0"/>
        <w:spacing w:after="160" w:line="259" w:lineRule="auto"/>
        <w:rPr>
          <w:rFonts w:ascii="Arial" w:hAnsi="Arial" w:cs="Arial"/>
          <w:b/>
        </w:rPr>
      </w:pPr>
      <w:r w:rsidRPr="00DB1A15">
        <w:rPr>
          <w:rFonts w:ascii="Arial" w:hAnsi="Arial" w:cs="Arial"/>
          <w:b/>
        </w:rPr>
        <w:lastRenderedPageBreak/>
        <w:t xml:space="preserve">III </w:t>
      </w:r>
      <w:r w:rsidRPr="00DB1A15">
        <w:rPr>
          <w:rFonts w:ascii="Arial" w:hAnsi="Arial" w:cs="Arial"/>
        </w:rPr>
        <w:t>- cumprir metas pré-estabelecidas.</w:t>
      </w:r>
    </w:p>
    <w:p w14:paraId="222CB795" w14:textId="629DC350" w:rsidR="0003241A" w:rsidRPr="00DB1A15" w:rsidRDefault="0003241A" w:rsidP="00F51537">
      <w:pPr>
        <w:suppressAutoHyphens w:val="0"/>
        <w:spacing w:after="160" w:line="259" w:lineRule="auto"/>
        <w:rPr>
          <w:rFonts w:ascii="Arial" w:hAnsi="Arial" w:cs="Arial"/>
          <w:b/>
        </w:rPr>
      </w:pPr>
      <w:r w:rsidRPr="00DB1A15">
        <w:rPr>
          <w:rFonts w:ascii="Arial" w:hAnsi="Arial" w:cs="Arial"/>
          <w:b/>
        </w:rPr>
        <w:t>Art. 25</w:t>
      </w:r>
      <w:r w:rsidR="00F51537" w:rsidRPr="00DB1A15">
        <w:rPr>
          <w:rFonts w:ascii="Arial" w:hAnsi="Arial" w:cs="Arial"/>
          <w:b/>
        </w:rPr>
        <w:t>-</w:t>
      </w:r>
      <w:r w:rsidRPr="00DB1A15">
        <w:rPr>
          <w:rFonts w:ascii="Arial" w:hAnsi="Arial" w:cs="Arial"/>
          <w:b/>
        </w:rPr>
        <w:t xml:space="preserve"> </w:t>
      </w:r>
      <w:r w:rsidRPr="00DB1A15">
        <w:rPr>
          <w:rFonts w:ascii="Arial" w:hAnsi="Arial" w:cs="Arial"/>
        </w:rPr>
        <w:t>A Proposta Pedagógica e/ou Projeto Político Pedagógico da Instituição de Ensino deverá conter, no mínimo:</w:t>
      </w:r>
    </w:p>
    <w:p w14:paraId="288B8887" w14:textId="77777777" w:rsidR="0003241A" w:rsidRPr="00DB1A15" w:rsidRDefault="0003241A" w:rsidP="001807BD">
      <w:pPr>
        <w:suppressAutoHyphens w:val="0"/>
        <w:spacing w:after="160" w:line="259" w:lineRule="auto"/>
        <w:rPr>
          <w:rFonts w:ascii="Arial" w:hAnsi="Arial" w:cs="Arial"/>
          <w:b/>
        </w:rPr>
      </w:pPr>
      <w:r w:rsidRPr="00DB1A15">
        <w:rPr>
          <w:rFonts w:ascii="Arial" w:hAnsi="Arial" w:cs="Arial"/>
          <w:b/>
        </w:rPr>
        <w:t xml:space="preserve">I </w:t>
      </w:r>
      <w:r w:rsidRPr="00DB1A15">
        <w:rPr>
          <w:rFonts w:ascii="Arial" w:hAnsi="Arial" w:cs="Arial"/>
        </w:rPr>
        <w:t>- apresentação;</w:t>
      </w:r>
    </w:p>
    <w:p w14:paraId="0C015BC4" w14:textId="77777777" w:rsidR="0003241A" w:rsidRPr="00DB1A15" w:rsidRDefault="0003241A" w:rsidP="001807BD">
      <w:pPr>
        <w:suppressAutoHyphens w:val="0"/>
        <w:spacing w:after="160" w:line="259" w:lineRule="auto"/>
        <w:rPr>
          <w:rFonts w:ascii="Arial" w:hAnsi="Arial" w:cs="Arial"/>
          <w:b/>
        </w:rPr>
      </w:pPr>
      <w:r w:rsidRPr="00DB1A15">
        <w:rPr>
          <w:rFonts w:ascii="Arial" w:hAnsi="Arial" w:cs="Arial"/>
          <w:b/>
        </w:rPr>
        <w:t xml:space="preserve">II </w:t>
      </w:r>
      <w:r w:rsidRPr="00DB1A15">
        <w:rPr>
          <w:rFonts w:ascii="Arial" w:hAnsi="Arial" w:cs="Arial"/>
        </w:rPr>
        <w:t>- dados de identificação;</w:t>
      </w:r>
    </w:p>
    <w:p w14:paraId="2B2A34F0" w14:textId="77777777" w:rsidR="0003241A" w:rsidRPr="00DB1A15" w:rsidRDefault="0003241A" w:rsidP="001807BD">
      <w:pPr>
        <w:suppressAutoHyphens w:val="0"/>
        <w:spacing w:after="160" w:line="259" w:lineRule="auto"/>
        <w:rPr>
          <w:rFonts w:ascii="Arial" w:hAnsi="Arial" w:cs="Arial"/>
          <w:b/>
        </w:rPr>
      </w:pPr>
      <w:r w:rsidRPr="00DB1A15">
        <w:rPr>
          <w:rFonts w:ascii="Arial" w:hAnsi="Arial" w:cs="Arial"/>
          <w:b/>
        </w:rPr>
        <w:t xml:space="preserve">III </w:t>
      </w:r>
      <w:r w:rsidRPr="00DB1A15">
        <w:rPr>
          <w:rFonts w:ascii="Arial" w:hAnsi="Arial" w:cs="Arial"/>
        </w:rPr>
        <w:t>- organograma;</w:t>
      </w:r>
    </w:p>
    <w:p w14:paraId="0D3DA0A6" w14:textId="77777777" w:rsidR="0003241A" w:rsidRPr="00DB1A15" w:rsidRDefault="0003241A" w:rsidP="001807BD">
      <w:pPr>
        <w:suppressAutoHyphens w:val="0"/>
        <w:spacing w:after="160" w:line="259" w:lineRule="auto"/>
        <w:rPr>
          <w:rFonts w:ascii="Arial" w:hAnsi="Arial" w:cs="Arial"/>
          <w:b/>
        </w:rPr>
      </w:pPr>
      <w:r w:rsidRPr="00DB1A15">
        <w:rPr>
          <w:rFonts w:ascii="Arial" w:hAnsi="Arial" w:cs="Arial"/>
          <w:b/>
        </w:rPr>
        <w:t xml:space="preserve">IV - </w:t>
      </w:r>
      <w:r w:rsidRPr="00DB1A15">
        <w:rPr>
          <w:rFonts w:ascii="Arial" w:hAnsi="Arial" w:cs="Arial"/>
        </w:rPr>
        <w:t>histórico;</w:t>
      </w:r>
    </w:p>
    <w:p w14:paraId="1048C265" w14:textId="77777777" w:rsidR="0003241A" w:rsidRPr="00DB1A15" w:rsidRDefault="0003241A" w:rsidP="001807BD">
      <w:pPr>
        <w:suppressAutoHyphens w:val="0"/>
        <w:spacing w:after="160" w:line="259" w:lineRule="auto"/>
        <w:rPr>
          <w:rFonts w:ascii="Arial" w:hAnsi="Arial" w:cs="Arial"/>
        </w:rPr>
      </w:pPr>
      <w:r w:rsidRPr="00DB1A15">
        <w:rPr>
          <w:rFonts w:ascii="Arial" w:hAnsi="Arial" w:cs="Arial"/>
          <w:b/>
        </w:rPr>
        <w:t xml:space="preserve">V </w:t>
      </w:r>
      <w:r w:rsidRPr="00DB1A15">
        <w:rPr>
          <w:rFonts w:ascii="Arial" w:hAnsi="Arial" w:cs="Arial"/>
        </w:rPr>
        <w:t>- missão social;</w:t>
      </w:r>
    </w:p>
    <w:p w14:paraId="5256581C" w14:textId="77777777" w:rsidR="0003241A" w:rsidRPr="00DB1A15" w:rsidRDefault="0003241A" w:rsidP="001807BD">
      <w:pPr>
        <w:suppressAutoHyphens w:val="0"/>
        <w:spacing w:after="160" w:line="259" w:lineRule="auto"/>
        <w:rPr>
          <w:rFonts w:ascii="Arial" w:hAnsi="Arial" w:cs="Arial"/>
          <w:b/>
        </w:rPr>
      </w:pPr>
      <w:r w:rsidRPr="00DB1A15">
        <w:rPr>
          <w:rFonts w:ascii="Arial" w:hAnsi="Arial" w:cs="Arial"/>
          <w:b/>
        </w:rPr>
        <w:t xml:space="preserve">VI </w:t>
      </w:r>
      <w:r w:rsidRPr="00DB1A15">
        <w:rPr>
          <w:rFonts w:ascii="Arial" w:hAnsi="Arial" w:cs="Arial"/>
        </w:rPr>
        <w:t>- perfil e compromisso da comunidade escolar;</w:t>
      </w:r>
    </w:p>
    <w:p w14:paraId="557F0595" w14:textId="77777777" w:rsidR="0003241A" w:rsidRPr="00DB1A15" w:rsidRDefault="0003241A" w:rsidP="001807BD">
      <w:pPr>
        <w:suppressAutoHyphens w:val="0"/>
        <w:spacing w:after="160" w:line="259" w:lineRule="auto"/>
        <w:rPr>
          <w:rFonts w:ascii="Arial" w:hAnsi="Arial" w:cs="Arial"/>
          <w:b/>
        </w:rPr>
      </w:pPr>
      <w:r w:rsidRPr="00DB1A15">
        <w:rPr>
          <w:rFonts w:ascii="Arial" w:hAnsi="Arial" w:cs="Arial"/>
          <w:b/>
        </w:rPr>
        <w:t xml:space="preserve">VII - </w:t>
      </w:r>
      <w:r w:rsidRPr="00DB1A15">
        <w:rPr>
          <w:rFonts w:ascii="Arial" w:hAnsi="Arial" w:cs="Arial"/>
        </w:rPr>
        <w:t>pressupostos teóricos e metodológicos;</w:t>
      </w:r>
    </w:p>
    <w:p w14:paraId="0506160D" w14:textId="77777777" w:rsidR="0003241A" w:rsidRPr="00DB1A15" w:rsidRDefault="0003241A" w:rsidP="001807BD">
      <w:pPr>
        <w:suppressAutoHyphens w:val="0"/>
        <w:spacing w:after="160" w:line="259" w:lineRule="auto"/>
        <w:rPr>
          <w:rFonts w:ascii="Arial" w:hAnsi="Arial" w:cs="Arial"/>
        </w:rPr>
      </w:pPr>
      <w:r w:rsidRPr="00DB1A15">
        <w:rPr>
          <w:rFonts w:ascii="Arial" w:hAnsi="Arial" w:cs="Arial"/>
          <w:b/>
        </w:rPr>
        <w:t xml:space="preserve">VIII </w:t>
      </w:r>
      <w:r w:rsidRPr="00DB1A15">
        <w:rPr>
          <w:rFonts w:ascii="Arial" w:hAnsi="Arial" w:cs="Arial"/>
        </w:rPr>
        <w:t>– etapas de ensino, modalidades oferecidas pela Instituição e organização curricular;</w:t>
      </w:r>
    </w:p>
    <w:p w14:paraId="558899EF" w14:textId="77777777" w:rsidR="0003241A" w:rsidRPr="00DB1A15" w:rsidRDefault="0003241A" w:rsidP="001807BD">
      <w:pPr>
        <w:suppressAutoHyphens w:val="0"/>
        <w:spacing w:after="160" w:line="259" w:lineRule="auto"/>
        <w:rPr>
          <w:rFonts w:ascii="Arial" w:hAnsi="Arial" w:cs="Arial"/>
          <w:b/>
        </w:rPr>
      </w:pPr>
      <w:r w:rsidRPr="00DB1A15">
        <w:rPr>
          <w:rFonts w:ascii="Arial" w:hAnsi="Arial" w:cs="Arial"/>
          <w:b/>
        </w:rPr>
        <w:t xml:space="preserve">IX </w:t>
      </w:r>
      <w:r w:rsidRPr="00DB1A15">
        <w:rPr>
          <w:rFonts w:ascii="Arial" w:hAnsi="Arial" w:cs="Arial"/>
        </w:rPr>
        <w:t>– oferta da Educação Inclusiva;</w:t>
      </w:r>
    </w:p>
    <w:p w14:paraId="74863BEA" w14:textId="77777777" w:rsidR="0003241A" w:rsidRPr="00DB1A15" w:rsidRDefault="0003241A" w:rsidP="001807BD">
      <w:pPr>
        <w:suppressAutoHyphens w:val="0"/>
        <w:spacing w:after="160" w:line="259" w:lineRule="auto"/>
        <w:rPr>
          <w:rFonts w:ascii="Arial" w:hAnsi="Arial" w:cs="Arial"/>
          <w:b/>
        </w:rPr>
      </w:pPr>
      <w:r w:rsidRPr="00DB1A15">
        <w:rPr>
          <w:rFonts w:ascii="Arial" w:hAnsi="Arial" w:cs="Arial"/>
          <w:b/>
        </w:rPr>
        <w:t xml:space="preserve">X </w:t>
      </w:r>
      <w:r w:rsidRPr="00DB1A15">
        <w:rPr>
          <w:rFonts w:ascii="Arial" w:hAnsi="Arial" w:cs="Arial"/>
        </w:rPr>
        <w:t>– processo de avaliação de aprendizagem;</w:t>
      </w:r>
    </w:p>
    <w:p w14:paraId="5CB574E5" w14:textId="77777777" w:rsidR="0003241A" w:rsidRPr="00DB1A15" w:rsidRDefault="0003241A" w:rsidP="001807BD">
      <w:pPr>
        <w:suppressAutoHyphens w:val="0"/>
        <w:spacing w:after="160" w:line="259" w:lineRule="auto"/>
        <w:rPr>
          <w:rFonts w:ascii="Arial" w:hAnsi="Arial" w:cs="Arial"/>
          <w:b/>
        </w:rPr>
      </w:pPr>
      <w:r w:rsidRPr="00DB1A15">
        <w:rPr>
          <w:rFonts w:ascii="Arial" w:hAnsi="Arial" w:cs="Arial"/>
          <w:b/>
        </w:rPr>
        <w:t xml:space="preserve">XI </w:t>
      </w:r>
      <w:r w:rsidRPr="00DB1A15">
        <w:rPr>
          <w:rFonts w:ascii="Arial" w:hAnsi="Arial" w:cs="Arial"/>
        </w:rPr>
        <w:t>– processo de recuperação da aprendizagem;</w:t>
      </w:r>
    </w:p>
    <w:p w14:paraId="38525CD1" w14:textId="77777777" w:rsidR="0003241A" w:rsidRPr="00DB1A15" w:rsidRDefault="0003241A" w:rsidP="001807BD">
      <w:pPr>
        <w:suppressAutoHyphens w:val="0"/>
        <w:spacing w:after="160" w:line="259" w:lineRule="auto"/>
        <w:rPr>
          <w:rFonts w:ascii="Arial" w:hAnsi="Arial" w:cs="Arial"/>
          <w:b/>
        </w:rPr>
      </w:pPr>
      <w:r w:rsidRPr="00DB1A15">
        <w:rPr>
          <w:rFonts w:ascii="Arial" w:hAnsi="Arial" w:cs="Arial"/>
          <w:b/>
        </w:rPr>
        <w:t xml:space="preserve">XII </w:t>
      </w:r>
      <w:r w:rsidRPr="00DB1A15">
        <w:rPr>
          <w:rFonts w:ascii="Arial" w:hAnsi="Arial" w:cs="Arial"/>
        </w:rPr>
        <w:t>– processo de acompanhamento de desempenho dos estudantes e professores;</w:t>
      </w:r>
    </w:p>
    <w:p w14:paraId="4ABF9FC8" w14:textId="77777777" w:rsidR="0003241A" w:rsidRPr="00DB1A15" w:rsidRDefault="0003241A" w:rsidP="001807BD">
      <w:pPr>
        <w:suppressAutoHyphens w:val="0"/>
        <w:spacing w:after="160" w:line="259" w:lineRule="auto"/>
        <w:rPr>
          <w:rFonts w:ascii="Arial" w:hAnsi="Arial" w:cs="Arial"/>
          <w:b/>
        </w:rPr>
      </w:pPr>
      <w:r w:rsidRPr="00DB1A15">
        <w:rPr>
          <w:rFonts w:ascii="Arial" w:hAnsi="Arial" w:cs="Arial"/>
          <w:b/>
        </w:rPr>
        <w:t xml:space="preserve">XIII </w:t>
      </w:r>
      <w:r w:rsidRPr="00DB1A15">
        <w:rPr>
          <w:rFonts w:ascii="Arial" w:hAnsi="Arial" w:cs="Arial"/>
        </w:rPr>
        <w:t>– processo de formação continuada dos profissionais da educação;</w:t>
      </w:r>
    </w:p>
    <w:p w14:paraId="34619E0A" w14:textId="77777777" w:rsidR="0003241A" w:rsidRPr="00DB1A15" w:rsidRDefault="0003241A" w:rsidP="001807BD">
      <w:pPr>
        <w:suppressAutoHyphens w:val="0"/>
        <w:spacing w:after="160" w:line="259" w:lineRule="auto"/>
        <w:rPr>
          <w:rFonts w:ascii="Arial" w:hAnsi="Arial" w:cs="Arial"/>
          <w:b/>
        </w:rPr>
      </w:pPr>
      <w:r w:rsidRPr="00DB1A15">
        <w:rPr>
          <w:rFonts w:ascii="Arial" w:hAnsi="Arial" w:cs="Arial"/>
          <w:b/>
        </w:rPr>
        <w:t xml:space="preserve">XIV </w:t>
      </w:r>
      <w:r w:rsidRPr="00DB1A15">
        <w:rPr>
          <w:rFonts w:ascii="Arial" w:hAnsi="Arial" w:cs="Arial"/>
        </w:rPr>
        <w:t>– organização e utilização do espaço físico, equipamentos e materiais pedagógicos;</w:t>
      </w:r>
    </w:p>
    <w:p w14:paraId="1FF8AC11" w14:textId="77777777" w:rsidR="0003241A" w:rsidRPr="00DB1A15" w:rsidRDefault="0003241A" w:rsidP="001807BD">
      <w:pPr>
        <w:suppressAutoHyphens w:val="0"/>
        <w:spacing w:after="160" w:line="259" w:lineRule="auto"/>
        <w:rPr>
          <w:rFonts w:ascii="Arial" w:hAnsi="Arial" w:cs="Arial"/>
          <w:b/>
        </w:rPr>
      </w:pPr>
      <w:r w:rsidRPr="00DB1A15">
        <w:rPr>
          <w:rFonts w:ascii="Arial" w:hAnsi="Arial" w:cs="Arial"/>
          <w:b/>
        </w:rPr>
        <w:t xml:space="preserve">XV </w:t>
      </w:r>
      <w:r w:rsidRPr="00DB1A15">
        <w:rPr>
          <w:rFonts w:ascii="Arial" w:hAnsi="Arial" w:cs="Arial"/>
        </w:rPr>
        <w:t>– projetos/programas;</w:t>
      </w:r>
    </w:p>
    <w:p w14:paraId="21EDD820" w14:textId="77777777" w:rsidR="0003241A" w:rsidRPr="00DB1A15" w:rsidRDefault="0003241A" w:rsidP="001807BD">
      <w:pPr>
        <w:suppressAutoHyphens w:val="0"/>
        <w:spacing w:after="160" w:line="259" w:lineRule="auto"/>
        <w:rPr>
          <w:rFonts w:ascii="Arial" w:hAnsi="Arial" w:cs="Arial"/>
        </w:rPr>
      </w:pPr>
      <w:r w:rsidRPr="00DB1A15">
        <w:rPr>
          <w:rFonts w:ascii="Arial" w:hAnsi="Arial" w:cs="Arial"/>
          <w:b/>
        </w:rPr>
        <w:t xml:space="preserve">XVI </w:t>
      </w:r>
      <w:r w:rsidRPr="00DB1A15">
        <w:rPr>
          <w:rFonts w:ascii="Arial" w:hAnsi="Arial" w:cs="Arial"/>
        </w:rPr>
        <w:t>– relação dos participantes na elaboração da Proposta Pedagógica e/ou Projeto Político Pedagógico;</w:t>
      </w:r>
    </w:p>
    <w:p w14:paraId="3C891632" w14:textId="77777777" w:rsidR="0003241A" w:rsidRPr="00DB1A15" w:rsidRDefault="0003241A" w:rsidP="001807BD">
      <w:pPr>
        <w:suppressAutoHyphens w:val="0"/>
        <w:spacing w:after="160" w:line="259" w:lineRule="auto"/>
        <w:rPr>
          <w:rFonts w:ascii="Arial" w:hAnsi="Arial" w:cs="Arial"/>
          <w:b/>
        </w:rPr>
      </w:pPr>
      <w:r w:rsidRPr="00DB1A15">
        <w:rPr>
          <w:rFonts w:ascii="Arial" w:hAnsi="Arial" w:cs="Arial"/>
          <w:b/>
        </w:rPr>
        <w:t xml:space="preserve">XVII </w:t>
      </w:r>
      <w:r w:rsidRPr="00DB1A15">
        <w:rPr>
          <w:rFonts w:ascii="Arial" w:hAnsi="Arial" w:cs="Arial"/>
        </w:rPr>
        <w:t>- formas de organização curricular e registros diários;</w:t>
      </w:r>
    </w:p>
    <w:p w14:paraId="72255C72" w14:textId="77777777" w:rsidR="0003241A" w:rsidRPr="00DB1A15" w:rsidRDefault="0003241A" w:rsidP="001807BD">
      <w:pPr>
        <w:suppressAutoHyphens w:val="0"/>
        <w:spacing w:after="160" w:line="259" w:lineRule="auto"/>
        <w:rPr>
          <w:rFonts w:ascii="Arial" w:hAnsi="Arial" w:cs="Arial"/>
          <w:b/>
        </w:rPr>
      </w:pPr>
      <w:r w:rsidRPr="00DB1A15">
        <w:rPr>
          <w:rFonts w:ascii="Arial" w:hAnsi="Arial" w:cs="Arial"/>
          <w:b/>
        </w:rPr>
        <w:t xml:space="preserve">XVIII - </w:t>
      </w:r>
      <w:r w:rsidRPr="00DB1A15">
        <w:rPr>
          <w:rFonts w:ascii="Arial" w:hAnsi="Arial" w:cs="Arial"/>
        </w:rPr>
        <w:t>Matriz Curricular;</w:t>
      </w:r>
    </w:p>
    <w:p w14:paraId="1E586AEA" w14:textId="77777777" w:rsidR="0003241A" w:rsidRPr="00DB1A15" w:rsidRDefault="0003241A" w:rsidP="001807BD">
      <w:pPr>
        <w:suppressAutoHyphens w:val="0"/>
        <w:spacing w:after="160" w:line="259" w:lineRule="auto"/>
        <w:rPr>
          <w:rFonts w:ascii="Arial" w:hAnsi="Arial" w:cs="Arial"/>
          <w:b/>
        </w:rPr>
      </w:pPr>
      <w:r w:rsidRPr="00DB1A15">
        <w:rPr>
          <w:rFonts w:ascii="Arial" w:hAnsi="Arial" w:cs="Arial"/>
          <w:b/>
        </w:rPr>
        <w:t xml:space="preserve">XIX </w:t>
      </w:r>
      <w:r w:rsidRPr="00DB1A15">
        <w:rPr>
          <w:rFonts w:ascii="Arial" w:hAnsi="Arial" w:cs="Arial"/>
        </w:rPr>
        <w:t>– bibliografia;</w:t>
      </w:r>
    </w:p>
    <w:p w14:paraId="410A6342" w14:textId="77777777" w:rsidR="0003241A" w:rsidRPr="00DB1A15" w:rsidRDefault="0003241A" w:rsidP="001807BD">
      <w:pPr>
        <w:suppressAutoHyphens w:val="0"/>
        <w:spacing w:after="160" w:line="259" w:lineRule="auto"/>
        <w:rPr>
          <w:rFonts w:ascii="Arial" w:hAnsi="Arial" w:cs="Arial"/>
          <w:b/>
        </w:rPr>
      </w:pPr>
      <w:r w:rsidRPr="00DB1A15">
        <w:rPr>
          <w:rFonts w:ascii="Arial" w:hAnsi="Arial" w:cs="Arial"/>
          <w:b/>
        </w:rPr>
        <w:t xml:space="preserve">XX </w:t>
      </w:r>
      <w:r w:rsidRPr="00DB1A15">
        <w:rPr>
          <w:rFonts w:ascii="Arial" w:hAnsi="Arial" w:cs="Arial"/>
        </w:rPr>
        <w:t>– anexos.</w:t>
      </w:r>
    </w:p>
    <w:p w14:paraId="468EA30F" w14:textId="1150C795" w:rsidR="0003241A" w:rsidRPr="00DB1A15" w:rsidRDefault="0003241A" w:rsidP="00E77D04">
      <w:pPr>
        <w:suppressAutoHyphens w:val="0"/>
        <w:spacing w:after="160" w:line="259" w:lineRule="auto"/>
        <w:rPr>
          <w:rFonts w:ascii="Arial" w:hAnsi="Arial" w:cs="Arial"/>
          <w:b/>
        </w:rPr>
      </w:pPr>
      <w:r w:rsidRPr="00DB1A15">
        <w:rPr>
          <w:rFonts w:ascii="Arial" w:hAnsi="Arial" w:cs="Arial"/>
          <w:b/>
        </w:rPr>
        <w:t>Art. 26</w:t>
      </w:r>
      <w:r w:rsidR="00F51537" w:rsidRPr="00DB1A15">
        <w:rPr>
          <w:rFonts w:ascii="Arial" w:hAnsi="Arial" w:cs="Arial"/>
          <w:b/>
        </w:rPr>
        <w:t>-</w:t>
      </w:r>
      <w:r w:rsidRPr="00DB1A15">
        <w:rPr>
          <w:rFonts w:ascii="Arial" w:hAnsi="Arial" w:cs="Arial"/>
          <w:b/>
        </w:rPr>
        <w:t xml:space="preserve"> </w:t>
      </w:r>
      <w:r w:rsidRPr="00DB1A15">
        <w:rPr>
          <w:rFonts w:ascii="Arial" w:hAnsi="Arial" w:cs="Arial"/>
        </w:rPr>
        <w:t>A Instituição de Ensino deverá prever em sua organização, e registrar em sua Proposta Pedagógica e/ou Projeto Político Pedagógico, a garantia de educação escolar inclusiva por meio de:</w:t>
      </w:r>
    </w:p>
    <w:p w14:paraId="6912463F" w14:textId="77777777" w:rsidR="0003241A" w:rsidRPr="00DB1A15" w:rsidRDefault="0003241A" w:rsidP="00E77D04">
      <w:pPr>
        <w:suppressAutoHyphens w:val="0"/>
        <w:spacing w:after="160" w:line="259" w:lineRule="auto"/>
        <w:ind w:left="113"/>
        <w:rPr>
          <w:rFonts w:ascii="Arial" w:hAnsi="Arial" w:cs="Arial"/>
          <w:b/>
        </w:rPr>
      </w:pPr>
      <w:r w:rsidRPr="00DB1A15">
        <w:rPr>
          <w:rFonts w:ascii="Arial" w:hAnsi="Arial" w:cs="Arial"/>
          <w:b/>
        </w:rPr>
        <w:t xml:space="preserve">I – </w:t>
      </w:r>
      <w:r w:rsidRPr="00DB1A15">
        <w:rPr>
          <w:rFonts w:ascii="Arial" w:hAnsi="Arial" w:cs="Arial"/>
        </w:rPr>
        <w:t>flexibilidade de recursos e avaliação adequada ao desenvolvimento dos estudantes;</w:t>
      </w:r>
    </w:p>
    <w:p w14:paraId="7D1DC9E2" w14:textId="77777777" w:rsidR="0003241A" w:rsidRPr="00DB1A15" w:rsidRDefault="0003241A" w:rsidP="00E77D04">
      <w:pPr>
        <w:suppressAutoHyphens w:val="0"/>
        <w:spacing w:after="160" w:line="259" w:lineRule="auto"/>
        <w:ind w:left="113"/>
        <w:rPr>
          <w:rFonts w:ascii="Arial" w:hAnsi="Arial" w:cs="Arial"/>
          <w:b/>
        </w:rPr>
      </w:pPr>
      <w:r w:rsidRPr="00DB1A15">
        <w:rPr>
          <w:rFonts w:ascii="Arial" w:hAnsi="Arial" w:cs="Arial"/>
          <w:b/>
        </w:rPr>
        <w:t xml:space="preserve">II – </w:t>
      </w:r>
      <w:r w:rsidRPr="00DB1A15">
        <w:rPr>
          <w:rFonts w:ascii="Arial" w:hAnsi="Arial" w:cs="Arial"/>
        </w:rPr>
        <w:t>atendimento educacional especializado em salas de recursos, quando da Rede Pública Municipal;</w:t>
      </w:r>
    </w:p>
    <w:p w14:paraId="7AD6CBA0" w14:textId="00AFF54E" w:rsidR="0003241A" w:rsidRPr="00AC395A" w:rsidRDefault="0003241A" w:rsidP="00E77D04">
      <w:pPr>
        <w:suppressAutoHyphens w:val="0"/>
        <w:spacing w:after="160" w:line="259" w:lineRule="auto"/>
        <w:ind w:left="113"/>
        <w:rPr>
          <w:rFonts w:ascii="Arial" w:hAnsi="Arial" w:cs="Arial"/>
        </w:rPr>
      </w:pPr>
      <w:r w:rsidRPr="00AC395A">
        <w:rPr>
          <w:rFonts w:ascii="Arial" w:hAnsi="Arial" w:cs="Arial"/>
          <w:b/>
        </w:rPr>
        <w:t xml:space="preserve">III </w:t>
      </w:r>
      <w:r w:rsidR="00AC395A">
        <w:rPr>
          <w:rFonts w:ascii="Arial" w:hAnsi="Arial" w:cs="Arial"/>
          <w:b/>
        </w:rPr>
        <w:t xml:space="preserve">- </w:t>
      </w:r>
      <w:r w:rsidR="00EA7767" w:rsidRPr="00AC395A">
        <w:rPr>
          <w:rFonts w:ascii="Arial" w:hAnsi="Arial" w:cs="Arial"/>
        </w:rPr>
        <w:t>(Vetado)</w:t>
      </w:r>
    </w:p>
    <w:p w14:paraId="1D4EA1F4" w14:textId="63056496" w:rsidR="0003241A" w:rsidRPr="00DB1A15" w:rsidRDefault="0003241A" w:rsidP="00F51537">
      <w:pPr>
        <w:suppressAutoHyphens w:val="0"/>
        <w:spacing w:after="160" w:line="259" w:lineRule="auto"/>
        <w:rPr>
          <w:rFonts w:ascii="Arial" w:hAnsi="Arial" w:cs="Arial"/>
        </w:rPr>
      </w:pPr>
      <w:r w:rsidRPr="00DB1A15">
        <w:rPr>
          <w:rFonts w:ascii="Arial" w:hAnsi="Arial" w:cs="Arial"/>
          <w:b/>
        </w:rPr>
        <w:lastRenderedPageBreak/>
        <w:t>Art. 27</w:t>
      </w:r>
      <w:r w:rsidR="00F51537" w:rsidRPr="00DB1A15">
        <w:rPr>
          <w:rFonts w:ascii="Arial" w:hAnsi="Arial" w:cs="Arial"/>
          <w:b/>
        </w:rPr>
        <w:t>-</w:t>
      </w:r>
      <w:r w:rsidRPr="00DB1A15">
        <w:rPr>
          <w:rFonts w:ascii="Arial" w:hAnsi="Arial" w:cs="Arial"/>
        </w:rPr>
        <w:t xml:space="preserve"> As Propostas Pedagógicas das instituições de Educação Infantil devem prever condições para o trabalho coletivo e para a organização de materiais, espaços e tempos que assegurem o cumprimento das Diretrizes Curriculares Nacionais para a Educação Infantil vigente.</w:t>
      </w:r>
    </w:p>
    <w:p w14:paraId="6CA7C59C" w14:textId="60F0B6F1" w:rsidR="0003241A" w:rsidRPr="00DB1A15" w:rsidRDefault="0003241A" w:rsidP="00F51537">
      <w:pPr>
        <w:suppressAutoHyphens w:val="0"/>
        <w:spacing w:after="160" w:line="259" w:lineRule="auto"/>
        <w:rPr>
          <w:rFonts w:ascii="Arial" w:hAnsi="Arial" w:cs="Arial"/>
        </w:rPr>
      </w:pPr>
      <w:r w:rsidRPr="00DB1A15">
        <w:rPr>
          <w:rFonts w:ascii="Arial" w:hAnsi="Arial" w:cs="Arial"/>
          <w:b/>
        </w:rPr>
        <w:t>Art. 28</w:t>
      </w:r>
      <w:r w:rsidR="00F51537" w:rsidRPr="00DB1A15">
        <w:rPr>
          <w:rFonts w:ascii="Arial" w:hAnsi="Arial" w:cs="Arial"/>
          <w:b/>
        </w:rPr>
        <w:t xml:space="preserve">- </w:t>
      </w:r>
      <w:r w:rsidRPr="00DB1A15">
        <w:rPr>
          <w:rFonts w:ascii="Arial" w:hAnsi="Arial" w:cs="Arial"/>
        </w:rPr>
        <w:t>Em turmas que houver alunos com Necessidades Educacionais Especiais, deverá ocorrer a inclusão de, no máximo 03 (três) estudantes, desde que, com a mesma deficiência e/ou Necessidades Educacionais Especiais.</w:t>
      </w:r>
    </w:p>
    <w:p w14:paraId="7B54E5CF" w14:textId="0DA71D56" w:rsidR="0003241A" w:rsidRPr="00DB1A15" w:rsidRDefault="0003241A" w:rsidP="00F51537">
      <w:pPr>
        <w:suppressAutoHyphens w:val="0"/>
        <w:spacing w:after="160" w:line="259" w:lineRule="auto"/>
        <w:rPr>
          <w:rFonts w:ascii="Arial" w:hAnsi="Arial" w:cs="Arial"/>
        </w:rPr>
      </w:pPr>
      <w:r w:rsidRPr="00DB1A15">
        <w:rPr>
          <w:rFonts w:ascii="Arial" w:hAnsi="Arial" w:cs="Arial"/>
          <w:b/>
        </w:rPr>
        <w:t>Art. 29</w:t>
      </w:r>
      <w:r w:rsidR="00F51537" w:rsidRPr="00DB1A15">
        <w:rPr>
          <w:rFonts w:ascii="Arial" w:hAnsi="Arial" w:cs="Arial"/>
          <w:b/>
        </w:rPr>
        <w:t>-</w:t>
      </w:r>
      <w:r w:rsidRPr="00DB1A15">
        <w:rPr>
          <w:rFonts w:ascii="Arial" w:hAnsi="Arial" w:cs="Arial"/>
        </w:rPr>
        <w:t xml:space="preserve"> Na transição para o Ensino Fundamental a Proposta Pedagógica e/ou Projeto Político Pedagógico deve prever formas para garantir a continuidade no processo de aprendizagem e desenvolvimento das crianças, respeitando as especificidades etárias, sem antecipação de conteúdos que serão trabalhados no mesmo.</w:t>
      </w:r>
    </w:p>
    <w:p w14:paraId="03012506" w14:textId="5F1D214A" w:rsidR="0003241A" w:rsidRPr="00DB1A15" w:rsidRDefault="0003241A" w:rsidP="00F51537">
      <w:pPr>
        <w:suppressAutoHyphens w:val="0"/>
        <w:spacing w:after="160" w:line="259" w:lineRule="auto"/>
        <w:rPr>
          <w:rFonts w:ascii="Arial" w:hAnsi="Arial" w:cs="Arial"/>
          <w:b/>
        </w:rPr>
      </w:pPr>
      <w:r w:rsidRPr="00DB1A15">
        <w:rPr>
          <w:rFonts w:ascii="Arial" w:hAnsi="Arial" w:cs="Arial"/>
          <w:b/>
        </w:rPr>
        <w:t>Art. 30</w:t>
      </w:r>
      <w:r w:rsidR="00F51537" w:rsidRPr="00DB1A15">
        <w:rPr>
          <w:rFonts w:ascii="Arial" w:hAnsi="Arial" w:cs="Arial"/>
          <w:b/>
        </w:rPr>
        <w:t>-</w:t>
      </w:r>
      <w:r w:rsidRPr="00DB1A15">
        <w:rPr>
          <w:rFonts w:ascii="Arial" w:hAnsi="Arial" w:cs="Arial"/>
        </w:rPr>
        <w:t xml:space="preserve"> A Instituição de Ensino deverá prever em sua Proposta Pedagógica e/ou Projeto Político Pedagógico uma relação adequada entre os números de estudantes por turma e por professor, que assegure aprendizagens relevantes.</w:t>
      </w:r>
    </w:p>
    <w:p w14:paraId="5DF5FD2B" w14:textId="7B9304CC" w:rsidR="002D2FAF" w:rsidRPr="00DB1A15" w:rsidRDefault="0003241A" w:rsidP="00F51537">
      <w:pPr>
        <w:suppressAutoHyphens w:val="0"/>
        <w:spacing w:after="160" w:line="259" w:lineRule="auto"/>
        <w:rPr>
          <w:rFonts w:ascii="Arial" w:hAnsi="Arial" w:cs="Arial"/>
          <w:b/>
        </w:rPr>
      </w:pPr>
      <w:r w:rsidRPr="00DB1A15">
        <w:rPr>
          <w:rFonts w:ascii="Arial" w:hAnsi="Arial" w:cs="Arial"/>
          <w:b/>
        </w:rPr>
        <w:t>Art. 31</w:t>
      </w:r>
      <w:r w:rsidR="00F51537" w:rsidRPr="00DB1A15">
        <w:rPr>
          <w:rFonts w:ascii="Arial" w:hAnsi="Arial" w:cs="Arial"/>
          <w:b/>
        </w:rPr>
        <w:t>-</w:t>
      </w:r>
      <w:r w:rsidRPr="00DB1A15">
        <w:rPr>
          <w:rFonts w:ascii="Arial" w:hAnsi="Arial" w:cs="Arial"/>
        </w:rPr>
        <w:t xml:space="preserve"> A Proposta Pedagógica e/ou Projeto Político Pedagógico e o Regimento Escolar das Instituições de Ensino mantidas pelo Poder Público Municipal, serão aprovados pela Supervisão de Ensino da Secretaria Municipal de Educação e as da Iniciativa Privada serão aprovadas pela mantenedora.</w:t>
      </w:r>
    </w:p>
    <w:p w14:paraId="40FE37FC" w14:textId="522BFC0C" w:rsidR="002D2FAF" w:rsidRPr="00DB1A15" w:rsidRDefault="0003241A" w:rsidP="00F51537">
      <w:pPr>
        <w:suppressAutoHyphens w:val="0"/>
        <w:spacing w:after="160" w:line="259" w:lineRule="auto"/>
        <w:rPr>
          <w:rFonts w:ascii="Arial" w:hAnsi="Arial" w:cs="Arial"/>
          <w:b/>
        </w:rPr>
      </w:pPr>
      <w:r w:rsidRPr="00DB1A15">
        <w:rPr>
          <w:rFonts w:ascii="Arial" w:hAnsi="Arial" w:cs="Arial"/>
          <w:b/>
        </w:rPr>
        <w:t>Art. 32</w:t>
      </w:r>
      <w:r w:rsidR="00F51537" w:rsidRPr="00DB1A15">
        <w:rPr>
          <w:rFonts w:ascii="Arial" w:hAnsi="Arial" w:cs="Arial"/>
          <w:b/>
        </w:rPr>
        <w:t>-</w:t>
      </w:r>
      <w:r w:rsidRPr="00DB1A15">
        <w:rPr>
          <w:rFonts w:ascii="Arial" w:hAnsi="Arial" w:cs="Arial"/>
        </w:rPr>
        <w:t xml:space="preserve"> As alterações e/ou adequações da Proposta Pedagógica e/ou Projeto Político Pedagógico sempre que necessárias, poderão ser atualizadas.</w:t>
      </w:r>
    </w:p>
    <w:p w14:paraId="73B69576" w14:textId="77777777" w:rsidR="002D2FAF" w:rsidRPr="00DB1A15" w:rsidRDefault="002D2FAF" w:rsidP="00F51537">
      <w:pPr>
        <w:suppressAutoHyphens w:val="0"/>
        <w:spacing w:after="160" w:line="259" w:lineRule="auto"/>
        <w:rPr>
          <w:rFonts w:ascii="Arial" w:hAnsi="Arial" w:cs="Arial"/>
          <w:b/>
        </w:rPr>
      </w:pPr>
      <w:r w:rsidRPr="00DB1A15">
        <w:rPr>
          <w:rFonts w:ascii="Arial" w:hAnsi="Arial" w:cs="Arial"/>
          <w:b/>
        </w:rPr>
        <w:t>§</w:t>
      </w:r>
      <w:r w:rsidRPr="00E85FA1">
        <w:rPr>
          <w:rFonts w:ascii="Arial" w:hAnsi="Arial" w:cs="Arial"/>
          <w:b/>
        </w:rPr>
        <w:t xml:space="preserve"> 1º</w:t>
      </w:r>
      <w:r w:rsidRPr="00DB1A15">
        <w:rPr>
          <w:rFonts w:ascii="Arial" w:hAnsi="Arial" w:cs="Arial"/>
        </w:rPr>
        <w:t xml:space="preserve"> Na Rede Pública Municipal, as alterações deverão ser encaminhadas à Supervisão de Ensino da Secretaria Municipal de Educação, para análise e Parecer Técnico.</w:t>
      </w:r>
    </w:p>
    <w:p w14:paraId="3E90C4AE" w14:textId="77777777" w:rsidR="002D2FAF" w:rsidRPr="00DB1A15" w:rsidRDefault="002D2FAF" w:rsidP="00F51537">
      <w:pPr>
        <w:suppressAutoHyphens w:val="0"/>
        <w:spacing w:after="160" w:line="259" w:lineRule="auto"/>
        <w:rPr>
          <w:rFonts w:ascii="Arial" w:hAnsi="Arial" w:cs="Arial"/>
        </w:rPr>
      </w:pPr>
      <w:r w:rsidRPr="00DB1A15">
        <w:rPr>
          <w:rFonts w:ascii="Arial" w:hAnsi="Arial" w:cs="Arial"/>
          <w:b/>
        </w:rPr>
        <w:t xml:space="preserve">§ 2º </w:t>
      </w:r>
      <w:r w:rsidRPr="00DB1A15">
        <w:rPr>
          <w:rFonts w:ascii="Arial" w:hAnsi="Arial" w:cs="Arial"/>
        </w:rPr>
        <w:t>Na Rede Privada, as alterações deverão ser aprovadas pela Mantenedora.</w:t>
      </w:r>
    </w:p>
    <w:p w14:paraId="1148E036" w14:textId="77777777" w:rsidR="00915E45" w:rsidRPr="00DB1A15" w:rsidRDefault="00915E45" w:rsidP="00F51537">
      <w:pPr>
        <w:suppressAutoHyphens w:val="0"/>
        <w:spacing w:after="160" w:line="259" w:lineRule="auto"/>
        <w:rPr>
          <w:rFonts w:ascii="Arial" w:hAnsi="Arial" w:cs="Arial"/>
          <w:b/>
        </w:rPr>
      </w:pPr>
    </w:p>
    <w:p w14:paraId="682806DB" w14:textId="629BE263" w:rsidR="00915E45" w:rsidRPr="00DB1A15" w:rsidRDefault="00915E45" w:rsidP="00F51537">
      <w:pPr>
        <w:suppressAutoHyphens w:val="0"/>
        <w:spacing w:after="160" w:line="259" w:lineRule="auto"/>
        <w:rPr>
          <w:rFonts w:ascii="Arial" w:hAnsi="Arial" w:cs="Arial"/>
          <w:b/>
          <w:bCs/>
        </w:rPr>
      </w:pPr>
      <w:r w:rsidRPr="00DB1A15">
        <w:rPr>
          <w:rFonts w:ascii="Arial" w:hAnsi="Arial" w:cs="Arial"/>
          <w:b/>
        </w:rPr>
        <w:t>CAPÍTULO V</w:t>
      </w:r>
    </w:p>
    <w:p w14:paraId="52D627F1" w14:textId="5DD82A0D" w:rsidR="002D2FAF" w:rsidRPr="00DB1A15" w:rsidRDefault="00915E45" w:rsidP="00F51537">
      <w:pPr>
        <w:suppressAutoHyphens w:val="0"/>
        <w:spacing w:after="160" w:line="259" w:lineRule="auto"/>
        <w:rPr>
          <w:rFonts w:ascii="Arial" w:hAnsi="Arial" w:cs="Arial"/>
          <w:b/>
          <w:bCs/>
        </w:rPr>
      </w:pPr>
      <w:r w:rsidRPr="00DB1A15">
        <w:rPr>
          <w:rFonts w:ascii="Arial" w:hAnsi="Arial" w:cs="Arial"/>
          <w:b/>
          <w:bCs/>
        </w:rPr>
        <w:t>Do calendário Escolar</w:t>
      </w:r>
    </w:p>
    <w:p w14:paraId="4EAC6F88" w14:textId="77777777" w:rsidR="001807BD" w:rsidRPr="00DB1A15" w:rsidRDefault="001807BD" w:rsidP="00F51537">
      <w:pPr>
        <w:suppressAutoHyphens w:val="0"/>
        <w:spacing w:after="160" w:line="259" w:lineRule="auto"/>
        <w:rPr>
          <w:rFonts w:ascii="Arial" w:hAnsi="Arial" w:cs="Arial"/>
          <w:b/>
          <w:bCs/>
        </w:rPr>
      </w:pPr>
    </w:p>
    <w:p w14:paraId="10DD5EBD" w14:textId="381AF71E" w:rsidR="00686D00" w:rsidRPr="00DB1A15" w:rsidRDefault="00686D00" w:rsidP="00F51537">
      <w:pPr>
        <w:suppressAutoHyphens w:val="0"/>
        <w:spacing w:after="160" w:line="259" w:lineRule="auto"/>
        <w:rPr>
          <w:rFonts w:ascii="Arial" w:hAnsi="Arial" w:cs="Arial"/>
        </w:rPr>
      </w:pPr>
      <w:bookmarkStart w:id="0" w:name="_Hlk115762956"/>
      <w:r w:rsidRPr="00DB1A15">
        <w:rPr>
          <w:rFonts w:ascii="Arial" w:hAnsi="Arial" w:cs="Arial"/>
          <w:b/>
        </w:rPr>
        <w:t>Art. 33</w:t>
      </w:r>
      <w:r w:rsidR="00F51537" w:rsidRPr="00DB1A15">
        <w:rPr>
          <w:rFonts w:ascii="Arial" w:hAnsi="Arial" w:cs="Arial"/>
          <w:b/>
        </w:rPr>
        <w:t xml:space="preserve">- </w:t>
      </w:r>
      <w:r w:rsidRPr="00DB1A15">
        <w:rPr>
          <w:rFonts w:ascii="Arial" w:hAnsi="Arial" w:cs="Arial"/>
        </w:rPr>
        <w:t>O calendário escolar é um instrumento que sistematiza e organiza a divisão de tempo da educação básica, obrigatoriamente em um mínimo de 800 (oitocentas) horas, distribuídas por um mínimo de 200 (duzentos) dias de efetivo trabalho escolar.</w:t>
      </w:r>
    </w:p>
    <w:p w14:paraId="7CC7357E" w14:textId="0A354168" w:rsidR="002D2FAF" w:rsidRPr="00DB1A15" w:rsidRDefault="00E85FA1" w:rsidP="00F51537">
      <w:pPr>
        <w:suppressAutoHyphens w:val="0"/>
        <w:spacing w:after="160" w:line="259" w:lineRule="auto"/>
        <w:rPr>
          <w:rFonts w:ascii="Arial" w:hAnsi="Arial" w:cs="Arial"/>
        </w:rPr>
      </w:pPr>
      <w:r>
        <w:rPr>
          <w:rFonts w:ascii="Arial" w:hAnsi="Arial" w:cs="Arial"/>
          <w:b/>
          <w:bCs/>
        </w:rPr>
        <w:t>Art.34</w:t>
      </w:r>
      <w:r w:rsidR="00F51537" w:rsidRPr="00DB1A15">
        <w:rPr>
          <w:rFonts w:ascii="Arial" w:hAnsi="Arial" w:cs="Arial"/>
          <w:b/>
          <w:bCs/>
        </w:rPr>
        <w:t>-</w:t>
      </w:r>
      <w:r w:rsidR="00686D00" w:rsidRPr="00DB1A15">
        <w:rPr>
          <w:rFonts w:ascii="Arial" w:hAnsi="Arial" w:cs="Arial"/>
          <w:b/>
          <w:bCs/>
        </w:rPr>
        <w:t xml:space="preserve"> </w:t>
      </w:r>
      <w:r w:rsidR="00C4605A" w:rsidRPr="00DB1A15">
        <w:rPr>
          <w:rFonts w:ascii="Arial" w:hAnsi="Arial" w:cs="Arial"/>
        </w:rPr>
        <w:t>Nas etapas do ensino fundamental deve ser excluído da carga horária e dos dias letivos previstos no caput o tempo reservado aos exames finais, se houver</w:t>
      </w:r>
      <w:r w:rsidR="00686D00" w:rsidRPr="00DB1A15">
        <w:rPr>
          <w:rFonts w:ascii="Arial" w:hAnsi="Arial" w:cs="Arial"/>
        </w:rPr>
        <w:t>, conforme determinação da Lei 9.394/96.</w:t>
      </w:r>
    </w:p>
    <w:p w14:paraId="68368600" w14:textId="7D87068C" w:rsidR="000E1208" w:rsidRPr="00DB1A15" w:rsidRDefault="000E1208" w:rsidP="00F51537">
      <w:pPr>
        <w:suppressAutoHyphens w:val="0"/>
        <w:spacing w:after="160" w:line="259" w:lineRule="auto"/>
        <w:rPr>
          <w:rFonts w:ascii="Arial" w:hAnsi="Arial" w:cs="Arial"/>
          <w:color w:val="000000"/>
          <w:shd w:val="clear" w:color="auto" w:fill="FFFFFF"/>
        </w:rPr>
      </w:pPr>
      <w:r w:rsidRPr="00DB1A15">
        <w:rPr>
          <w:rFonts w:ascii="Arial" w:hAnsi="Arial" w:cs="Arial"/>
          <w:b/>
          <w:bCs/>
        </w:rPr>
        <w:t>Art.35</w:t>
      </w:r>
      <w:r w:rsidR="00F51537" w:rsidRPr="00DB1A15">
        <w:rPr>
          <w:rFonts w:ascii="Arial" w:hAnsi="Arial" w:cs="Arial"/>
          <w:b/>
          <w:bCs/>
        </w:rPr>
        <w:t>-</w:t>
      </w:r>
      <w:r w:rsidRPr="00DB1A15">
        <w:rPr>
          <w:rFonts w:ascii="Arial" w:hAnsi="Arial" w:cs="Arial"/>
          <w:b/>
          <w:bCs/>
        </w:rPr>
        <w:t xml:space="preserve"> </w:t>
      </w:r>
      <w:r w:rsidRPr="00DB1A15">
        <w:rPr>
          <w:rFonts w:ascii="Arial" w:hAnsi="Arial" w:cs="Arial"/>
          <w:color w:val="000000"/>
          <w:shd w:val="clear" w:color="auto" w:fill="FFFFFF"/>
        </w:rPr>
        <w:t>O calendário escolar deverá adequar-se às peculiaridades locais, inclusive climáticas e econômicas, a critério do respectivo sistema de ensino, sem com isso reduzir o número de horas letivas previsto nesta deliberação.</w:t>
      </w:r>
    </w:p>
    <w:p w14:paraId="36CA0D0E" w14:textId="40132218" w:rsidR="00D76408" w:rsidRPr="00DB1A15" w:rsidRDefault="000E1208" w:rsidP="00F51537">
      <w:pPr>
        <w:rPr>
          <w:rFonts w:ascii="Arial" w:hAnsi="Arial" w:cs="Arial"/>
          <w:lang w:eastAsia="pt-BR"/>
        </w:rPr>
      </w:pPr>
      <w:r w:rsidRPr="00DB1A15">
        <w:rPr>
          <w:rFonts w:ascii="Arial" w:hAnsi="Arial" w:cs="Arial"/>
          <w:b/>
          <w:bCs/>
          <w:color w:val="000000"/>
          <w:shd w:val="clear" w:color="auto" w:fill="FFFFFF"/>
        </w:rPr>
        <w:t>Art.36</w:t>
      </w:r>
      <w:r w:rsidR="00F51537" w:rsidRPr="00DB1A15">
        <w:rPr>
          <w:rFonts w:ascii="Arial" w:hAnsi="Arial" w:cs="Arial"/>
          <w:b/>
          <w:bCs/>
          <w:color w:val="000000"/>
          <w:shd w:val="clear" w:color="auto" w:fill="FFFFFF"/>
        </w:rPr>
        <w:t>-</w:t>
      </w:r>
      <w:r w:rsidR="00D76408" w:rsidRPr="00DB1A15">
        <w:rPr>
          <w:rFonts w:ascii="Arial" w:hAnsi="Arial" w:cs="Arial"/>
          <w:lang w:eastAsia="pt-BR"/>
        </w:rPr>
        <w:t xml:space="preserve"> Caberá à Secretaria Municipal de Educação e as Instituições Particulares de </w:t>
      </w:r>
      <w:r w:rsidR="00E77D04" w:rsidRPr="00DB1A15">
        <w:rPr>
          <w:rFonts w:ascii="Arial" w:hAnsi="Arial" w:cs="Arial"/>
          <w:lang w:eastAsia="pt-BR"/>
        </w:rPr>
        <w:t>Ensino elaborar</w:t>
      </w:r>
      <w:r w:rsidR="00D76408" w:rsidRPr="00DB1A15">
        <w:rPr>
          <w:rFonts w:ascii="Arial" w:hAnsi="Arial" w:cs="Arial"/>
          <w:lang w:eastAsia="pt-BR"/>
        </w:rPr>
        <w:t xml:space="preserve"> a matriz de calendário do Sistema Municipal de Educação, definindo datas unificadas para:</w:t>
      </w:r>
    </w:p>
    <w:p w14:paraId="483F8A20" w14:textId="77777777" w:rsidR="001807BD" w:rsidRPr="00DB1A15" w:rsidRDefault="001807BD" w:rsidP="00F51537">
      <w:pPr>
        <w:rPr>
          <w:rFonts w:ascii="Arial" w:hAnsi="Arial" w:cs="Arial"/>
          <w:lang w:eastAsia="pt-BR"/>
        </w:rPr>
      </w:pPr>
    </w:p>
    <w:p w14:paraId="0063A423" w14:textId="77777777" w:rsidR="00D76408" w:rsidRPr="00DB1A15" w:rsidRDefault="00D76408" w:rsidP="00E77D04">
      <w:pPr>
        <w:ind w:left="113"/>
        <w:rPr>
          <w:rFonts w:ascii="Arial" w:hAnsi="Arial" w:cs="Arial"/>
          <w:lang w:eastAsia="pt-BR"/>
        </w:rPr>
      </w:pPr>
      <w:r w:rsidRPr="00E85FA1">
        <w:rPr>
          <w:rFonts w:ascii="Arial" w:hAnsi="Arial" w:cs="Arial"/>
          <w:b/>
          <w:lang w:eastAsia="pt-BR"/>
        </w:rPr>
        <w:t>I</w:t>
      </w:r>
      <w:r w:rsidRPr="00DB1A15">
        <w:rPr>
          <w:rFonts w:ascii="Arial" w:hAnsi="Arial" w:cs="Arial"/>
          <w:lang w:eastAsia="pt-BR"/>
        </w:rPr>
        <w:t xml:space="preserve"> - início e término do bimestre, semestre e ano letivo;</w:t>
      </w:r>
    </w:p>
    <w:p w14:paraId="099C8239" w14:textId="77777777" w:rsidR="00D76408" w:rsidRPr="00DB1A15" w:rsidRDefault="00D76408" w:rsidP="00E77D04">
      <w:pPr>
        <w:ind w:left="113"/>
        <w:rPr>
          <w:rFonts w:ascii="Arial" w:hAnsi="Arial" w:cs="Arial"/>
          <w:lang w:eastAsia="pt-BR"/>
        </w:rPr>
      </w:pPr>
      <w:r w:rsidRPr="00E85FA1">
        <w:rPr>
          <w:rFonts w:ascii="Arial" w:hAnsi="Arial" w:cs="Arial"/>
          <w:b/>
          <w:lang w:eastAsia="pt-BR"/>
        </w:rPr>
        <w:t>I</w:t>
      </w:r>
      <w:r w:rsidRPr="00DB1A15">
        <w:rPr>
          <w:rFonts w:ascii="Arial" w:hAnsi="Arial" w:cs="Arial"/>
          <w:lang w:eastAsia="pt-BR"/>
        </w:rPr>
        <w:t>I - período de matrículas;</w:t>
      </w:r>
    </w:p>
    <w:p w14:paraId="543C7E54" w14:textId="77777777" w:rsidR="00D76408" w:rsidRPr="00DB1A15" w:rsidRDefault="00D76408" w:rsidP="00E77D04">
      <w:pPr>
        <w:ind w:left="113"/>
        <w:rPr>
          <w:rFonts w:ascii="Arial" w:hAnsi="Arial" w:cs="Arial"/>
          <w:lang w:eastAsia="pt-BR"/>
        </w:rPr>
      </w:pPr>
      <w:r w:rsidRPr="00E85FA1">
        <w:rPr>
          <w:rFonts w:ascii="Arial" w:hAnsi="Arial" w:cs="Arial"/>
          <w:b/>
          <w:lang w:eastAsia="pt-BR"/>
        </w:rPr>
        <w:t>III</w:t>
      </w:r>
      <w:r w:rsidRPr="00DB1A15">
        <w:rPr>
          <w:rFonts w:ascii="Arial" w:hAnsi="Arial" w:cs="Arial"/>
          <w:lang w:eastAsia="pt-BR"/>
        </w:rPr>
        <w:t xml:space="preserve"> - os feriados nacionais, estaduais e municipais;</w:t>
      </w:r>
    </w:p>
    <w:p w14:paraId="2FC73885" w14:textId="77777777" w:rsidR="00D76408" w:rsidRPr="00DB1A15" w:rsidRDefault="00D76408" w:rsidP="00E77D04">
      <w:pPr>
        <w:ind w:left="113"/>
        <w:rPr>
          <w:rFonts w:ascii="Arial" w:hAnsi="Arial" w:cs="Arial"/>
          <w:lang w:eastAsia="pt-BR"/>
        </w:rPr>
      </w:pPr>
      <w:r w:rsidRPr="00E85FA1">
        <w:rPr>
          <w:rFonts w:ascii="Arial" w:hAnsi="Arial" w:cs="Arial"/>
          <w:b/>
          <w:lang w:eastAsia="pt-BR"/>
        </w:rPr>
        <w:t>IV</w:t>
      </w:r>
      <w:r w:rsidRPr="00DB1A15">
        <w:rPr>
          <w:rFonts w:ascii="Arial" w:hAnsi="Arial" w:cs="Arial"/>
          <w:lang w:eastAsia="pt-BR"/>
        </w:rPr>
        <w:t xml:space="preserve"> – datas de exames finais (no máximo cinco dias);</w:t>
      </w:r>
    </w:p>
    <w:p w14:paraId="08D012F9" w14:textId="77777777" w:rsidR="00D76408" w:rsidRPr="00DB1A15" w:rsidRDefault="00D76408" w:rsidP="00E77D04">
      <w:pPr>
        <w:ind w:left="113"/>
        <w:rPr>
          <w:rFonts w:ascii="Arial" w:hAnsi="Arial" w:cs="Arial"/>
          <w:lang w:eastAsia="pt-BR"/>
        </w:rPr>
      </w:pPr>
      <w:r w:rsidRPr="00E85FA1">
        <w:rPr>
          <w:rFonts w:ascii="Arial" w:hAnsi="Arial" w:cs="Arial"/>
          <w:b/>
          <w:lang w:eastAsia="pt-BR"/>
        </w:rPr>
        <w:t>V</w:t>
      </w:r>
      <w:r w:rsidRPr="00DB1A15">
        <w:rPr>
          <w:rFonts w:ascii="Arial" w:hAnsi="Arial" w:cs="Arial"/>
          <w:lang w:eastAsia="pt-BR"/>
        </w:rPr>
        <w:t xml:space="preserve"> - o período de férias escolares;</w:t>
      </w:r>
    </w:p>
    <w:p w14:paraId="317486F7" w14:textId="77777777" w:rsidR="00D76408" w:rsidRPr="00DB1A15" w:rsidRDefault="00D76408" w:rsidP="00E77D04">
      <w:pPr>
        <w:ind w:left="113"/>
        <w:rPr>
          <w:rFonts w:ascii="Arial" w:hAnsi="Arial" w:cs="Arial"/>
          <w:lang w:eastAsia="pt-BR"/>
        </w:rPr>
      </w:pPr>
      <w:r w:rsidRPr="00E85FA1">
        <w:rPr>
          <w:rFonts w:ascii="Arial" w:hAnsi="Arial" w:cs="Arial"/>
          <w:b/>
          <w:lang w:eastAsia="pt-BR"/>
        </w:rPr>
        <w:t>VI</w:t>
      </w:r>
      <w:r w:rsidRPr="00DB1A15">
        <w:rPr>
          <w:rFonts w:ascii="Arial" w:hAnsi="Arial" w:cs="Arial"/>
          <w:lang w:eastAsia="pt-BR"/>
        </w:rPr>
        <w:t xml:space="preserve"> - os projetos e eventos, previstos pela Secretaria Municipal de Educação, que envolvam as Unidades Escolares do seu Sistema de Educação; </w:t>
      </w:r>
    </w:p>
    <w:p w14:paraId="6313FFAD" w14:textId="7A2E22CD" w:rsidR="001807BD" w:rsidRPr="00DB1A15" w:rsidRDefault="00D76408" w:rsidP="001807BD">
      <w:pPr>
        <w:suppressAutoHyphens w:val="0"/>
        <w:spacing w:after="160" w:line="259" w:lineRule="auto"/>
        <w:ind w:left="113"/>
        <w:rPr>
          <w:rFonts w:ascii="Arial" w:hAnsi="Arial" w:cs="Arial"/>
          <w:lang w:eastAsia="pt-BR"/>
        </w:rPr>
      </w:pPr>
      <w:r w:rsidRPr="00E85FA1">
        <w:rPr>
          <w:rFonts w:ascii="Arial" w:hAnsi="Arial" w:cs="Arial"/>
          <w:b/>
          <w:lang w:eastAsia="pt-BR"/>
        </w:rPr>
        <w:t>VII</w:t>
      </w:r>
      <w:r w:rsidRPr="00DB1A15">
        <w:rPr>
          <w:rFonts w:ascii="Arial" w:hAnsi="Arial" w:cs="Arial"/>
          <w:lang w:eastAsia="pt-BR"/>
        </w:rPr>
        <w:t xml:space="preserve"> - o quantitativo de dias letivos por mês, totalizando um mínimo de duzentos dias letivos anuais</w:t>
      </w:r>
    </w:p>
    <w:bookmarkEnd w:id="0"/>
    <w:p w14:paraId="2188066B" w14:textId="535ED423" w:rsidR="00D76408" w:rsidRPr="00EA7767" w:rsidRDefault="00F51537" w:rsidP="00F51537">
      <w:pPr>
        <w:rPr>
          <w:rFonts w:ascii="Arial" w:hAnsi="Arial" w:cs="Arial"/>
          <w:b/>
          <w:lang w:eastAsia="pt-BR"/>
        </w:rPr>
      </w:pPr>
      <w:r w:rsidRPr="00DB1A15">
        <w:rPr>
          <w:rFonts w:ascii="Arial" w:hAnsi="Arial" w:cs="Arial"/>
          <w:b/>
          <w:lang w:eastAsia="pt-BR"/>
        </w:rPr>
        <w:t>Art. 37</w:t>
      </w:r>
      <w:r w:rsidR="00D76408" w:rsidRPr="00E85FA1">
        <w:rPr>
          <w:rFonts w:ascii="Arial" w:hAnsi="Arial" w:cs="Arial"/>
          <w:b/>
          <w:lang w:eastAsia="pt-BR"/>
        </w:rPr>
        <w:t>-</w:t>
      </w:r>
      <w:r w:rsidR="00D76408" w:rsidRPr="00DB1A15">
        <w:rPr>
          <w:rFonts w:ascii="Arial" w:hAnsi="Arial" w:cs="Arial"/>
          <w:lang w:eastAsia="pt-BR"/>
        </w:rPr>
        <w:t xml:space="preserve"> Caberá as unidades de </w:t>
      </w:r>
      <w:r w:rsidR="00E4661A" w:rsidRPr="00DB1A15">
        <w:rPr>
          <w:rFonts w:ascii="Arial" w:hAnsi="Arial" w:cs="Arial"/>
          <w:lang w:eastAsia="pt-BR"/>
        </w:rPr>
        <w:t>ensino, respeitadas</w:t>
      </w:r>
      <w:r w:rsidR="00D76408" w:rsidRPr="00DB1A15">
        <w:rPr>
          <w:rFonts w:ascii="Arial" w:hAnsi="Arial" w:cs="Arial"/>
          <w:lang w:eastAsia="pt-BR"/>
        </w:rPr>
        <w:t xml:space="preserve"> as datas definidas pela Secretaria Municipal de Educação na matriz do Calendário Escolar, elaborar e apresentar suas propostas à Supervisão de Ensino e esta encaminhar ao Conselho Municipal de Educação até o dia </w:t>
      </w:r>
      <w:r w:rsidR="0022760C" w:rsidRPr="00DB1A15">
        <w:rPr>
          <w:rFonts w:ascii="Arial" w:hAnsi="Arial" w:cs="Arial"/>
          <w:lang w:eastAsia="pt-BR"/>
        </w:rPr>
        <w:t>15 de dezembro</w:t>
      </w:r>
      <w:r w:rsidR="00D76408" w:rsidRPr="00DB1A15">
        <w:rPr>
          <w:rFonts w:ascii="Arial" w:hAnsi="Arial" w:cs="Arial"/>
          <w:lang w:eastAsia="pt-BR"/>
        </w:rPr>
        <w:t xml:space="preserve"> de cada </w:t>
      </w:r>
      <w:r w:rsidR="00EA7767" w:rsidRPr="00DB1A15">
        <w:rPr>
          <w:rFonts w:ascii="Arial" w:hAnsi="Arial" w:cs="Arial"/>
          <w:lang w:eastAsia="pt-BR"/>
        </w:rPr>
        <w:t>ano.</w:t>
      </w:r>
      <w:r w:rsidR="00EA7767">
        <w:rPr>
          <w:rFonts w:ascii="Arial" w:hAnsi="Arial" w:cs="Arial"/>
          <w:b/>
          <w:lang w:eastAsia="pt-BR"/>
        </w:rPr>
        <w:t xml:space="preserve"> </w:t>
      </w:r>
    </w:p>
    <w:p w14:paraId="015C2707" w14:textId="1477B1EE" w:rsidR="00C4605A" w:rsidRPr="00DB1A15" w:rsidRDefault="00C4605A" w:rsidP="00F51537">
      <w:pPr>
        <w:suppressAutoHyphens w:val="0"/>
        <w:spacing w:after="160" w:line="259" w:lineRule="auto"/>
        <w:rPr>
          <w:rFonts w:ascii="Arial" w:hAnsi="Arial" w:cs="Arial"/>
        </w:rPr>
      </w:pPr>
    </w:p>
    <w:p w14:paraId="12A53266" w14:textId="2D91E259" w:rsidR="003D603B" w:rsidRPr="00DB1A15" w:rsidRDefault="00F51537" w:rsidP="00F51537">
      <w:pPr>
        <w:rPr>
          <w:rFonts w:ascii="Arial" w:hAnsi="Arial" w:cs="Arial"/>
          <w:lang w:eastAsia="pt-BR"/>
        </w:rPr>
      </w:pPr>
      <w:r w:rsidRPr="00DB1A15">
        <w:rPr>
          <w:rFonts w:ascii="Arial" w:hAnsi="Arial" w:cs="Arial"/>
          <w:b/>
          <w:lang w:eastAsia="pt-BR"/>
        </w:rPr>
        <w:t>Art. 38</w:t>
      </w:r>
      <w:r w:rsidR="003D603B" w:rsidRPr="00E85FA1">
        <w:rPr>
          <w:rFonts w:ascii="Arial" w:hAnsi="Arial" w:cs="Arial"/>
          <w:b/>
          <w:lang w:eastAsia="pt-BR"/>
        </w:rPr>
        <w:t>-</w:t>
      </w:r>
      <w:r w:rsidR="003D603B" w:rsidRPr="00DB1A15">
        <w:rPr>
          <w:rFonts w:ascii="Arial" w:hAnsi="Arial" w:cs="Arial"/>
          <w:lang w:eastAsia="pt-BR"/>
        </w:rPr>
        <w:t xml:space="preserve"> Observando-se a integralização do currículo discente, são consideradas letivas as atividades:</w:t>
      </w:r>
    </w:p>
    <w:p w14:paraId="651A5056" w14:textId="77777777" w:rsidR="001807BD" w:rsidRPr="00DB1A15" w:rsidRDefault="001807BD" w:rsidP="00F51537">
      <w:pPr>
        <w:rPr>
          <w:rFonts w:ascii="Arial" w:hAnsi="Arial" w:cs="Arial"/>
          <w:lang w:eastAsia="pt-BR"/>
        </w:rPr>
      </w:pPr>
    </w:p>
    <w:p w14:paraId="668B354A" w14:textId="77777777" w:rsidR="003D603B" w:rsidRPr="00DB1A15" w:rsidRDefault="003D603B" w:rsidP="00E77D04">
      <w:pPr>
        <w:ind w:left="113"/>
        <w:rPr>
          <w:rFonts w:ascii="Arial" w:hAnsi="Arial" w:cs="Arial"/>
          <w:lang w:eastAsia="pt-BR"/>
        </w:rPr>
      </w:pPr>
      <w:r w:rsidRPr="00E85FA1">
        <w:rPr>
          <w:rFonts w:ascii="Arial" w:hAnsi="Arial" w:cs="Arial"/>
          <w:b/>
          <w:lang w:eastAsia="pt-BR"/>
        </w:rPr>
        <w:t>I</w:t>
      </w:r>
      <w:r w:rsidRPr="00DB1A15">
        <w:rPr>
          <w:rFonts w:ascii="Arial" w:hAnsi="Arial" w:cs="Arial"/>
          <w:lang w:eastAsia="pt-BR"/>
        </w:rPr>
        <w:t xml:space="preserve"> - de ensino e aprendizagem desenvolvidas no espaço escolar;</w:t>
      </w:r>
    </w:p>
    <w:p w14:paraId="0588479B" w14:textId="77777777" w:rsidR="003D603B" w:rsidRPr="00DB1A15" w:rsidRDefault="003D603B" w:rsidP="00E77D04">
      <w:pPr>
        <w:ind w:left="113"/>
        <w:rPr>
          <w:rFonts w:ascii="Arial" w:hAnsi="Arial" w:cs="Arial"/>
          <w:lang w:eastAsia="pt-BR"/>
        </w:rPr>
      </w:pPr>
      <w:r w:rsidRPr="00E85FA1">
        <w:rPr>
          <w:rFonts w:ascii="Arial" w:hAnsi="Arial" w:cs="Arial"/>
          <w:b/>
          <w:lang w:eastAsia="pt-BR"/>
        </w:rPr>
        <w:t>II</w:t>
      </w:r>
      <w:r w:rsidRPr="00DB1A15">
        <w:rPr>
          <w:rFonts w:ascii="Arial" w:hAnsi="Arial" w:cs="Arial"/>
          <w:lang w:eastAsia="pt-BR"/>
        </w:rPr>
        <w:t xml:space="preserve"> - as atividades de cunho pedagógico: palestras, oficinas, seminários, congressos, fóruns de debate e excursões;</w:t>
      </w:r>
    </w:p>
    <w:p w14:paraId="582FB21D" w14:textId="7A3C1941" w:rsidR="003D603B" w:rsidRPr="00DB1A15" w:rsidRDefault="003D603B" w:rsidP="00E77D04">
      <w:pPr>
        <w:ind w:left="113"/>
        <w:rPr>
          <w:rFonts w:ascii="Arial" w:hAnsi="Arial" w:cs="Arial"/>
          <w:lang w:eastAsia="pt-BR"/>
        </w:rPr>
      </w:pPr>
      <w:r w:rsidRPr="00E85FA1">
        <w:rPr>
          <w:rFonts w:ascii="Arial" w:hAnsi="Arial" w:cs="Arial"/>
          <w:b/>
          <w:lang w:eastAsia="pt-BR"/>
        </w:rPr>
        <w:t>III</w:t>
      </w:r>
      <w:r w:rsidR="00E85FA1">
        <w:rPr>
          <w:rFonts w:ascii="Arial" w:hAnsi="Arial" w:cs="Arial"/>
          <w:b/>
          <w:lang w:eastAsia="pt-BR"/>
        </w:rPr>
        <w:t xml:space="preserve"> </w:t>
      </w:r>
      <w:r w:rsidR="00E85FA1">
        <w:rPr>
          <w:rFonts w:ascii="Arial" w:hAnsi="Arial" w:cs="Arial"/>
          <w:lang w:eastAsia="pt-BR"/>
        </w:rPr>
        <w:t>-</w:t>
      </w:r>
      <w:r w:rsidRPr="00DB1A15">
        <w:rPr>
          <w:rFonts w:ascii="Arial" w:hAnsi="Arial" w:cs="Arial"/>
          <w:lang w:eastAsia="pt-BR"/>
        </w:rPr>
        <w:t xml:space="preserve"> culturais e desportivas</w:t>
      </w:r>
      <w:r w:rsidR="00104A8F" w:rsidRPr="00DB1A15">
        <w:rPr>
          <w:rFonts w:ascii="Arial" w:hAnsi="Arial" w:cs="Arial"/>
          <w:lang w:eastAsia="pt-BR"/>
        </w:rPr>
        <w:t>;</w:t>
      </w:r>
    </w:p>
    <w:p w14:paraId="2654E3AB" w14:textId="1300FED7" w:rsidR="00367AB5" w:rsidRPr="00DB1A15" w:rsidRDefault="00104A8F" w:rsidP="00367AB5">
      <w:pPr>
        <w:ind w:left="113"/>
        <w:rPr>
          <w:rFonts w:ascii="Arial" w:hAnsi="Arial" w:cs="Arial"/>
          <w:color w:val="000000"/>
          <w:shd w:val="clear" w:color="auto" w:fill="FFFFFF"/>
        </w:rPr>
      </w:pPr>
      <w:r w:rsidRPr="00E85FA1">
        <w:rPr>
          <w:rFonts w:ascii="Arial" w:hAnsi="Arial" w:cs="Arial"/>
          <w:b/>
          <w:lang w:eastAsia="pt-BR"/>
        </w:rPr>
        <w:t>IV</w:t>
      </w:r>
      <w:r w:rsidRPr="00DB1A15">
        <w:rPr>
          <w:rFonts w:ascii="Arial" w:hAnsi="Arial" w:cs="Arial"/>
          <w:lang w:eastAsia="pt-BR"/>
        </w:rPr>
        <w:t xml:space="preserve">- </w:t>
      </w:r>
      <w:r w:rsidR="00367AB5" w:rsidRPr="00DB1A15">
        <w:rPr>
          <w:rFonts w:ascii="Arial" w:hAnsi="Arial" w:cs="Arial"/>
          <w:color w:val="000000"/>
          <w:shd w:val="clear" w:color="auto" w:fill="FFFFFF"/>
        </w:rPr>
        <w:t>o</w:t>
      </w:r>
      <w:r w:rsidRPr="00DB1A15">
        <w:rPr>
          <w:rFonts w:ascii="Arial" w:hAnsi="Arial" w:cs="Arial"/>
          <w:color w:val="000000"/>
          <w:shd w:val="clear" w:color="auto" w:fill="FFFFFF"/>
        </w:rPr>
        <w:t xml:space="preserve"> ensino fundamental será presencial, sendo o ensino a distância utilizado como complementação da aprendizagem ou em situações emergenc</w:t>
      </w:r>
      <w:r w:rsidR="00E85FA1">
        <w:rPr>
          <w:rFonts w:ascii="Arial" w:hAnsi="Arial" w:cs="Arial"/>
          <w:color w:val="000000"/>
          <w:shd w:val="clear" w:color="auto" w:fill="FFFFFF"/>
        </w:rPr>
        <w:t>iais;</w:t>
      </w:r>
    </w:p>
    <w:p w14:paraId="57925F51" w14:textId="4EA90A20" w:rsidR="00FD3A59" w:rsidRPr="00DB1A15" w:rsidRDefault="00367AB5" w:rsidP="00367AB5">
      <w:pPr>
        <w:ind w:left="142"/>
        <w:jc w:val="both"/>
        <w:rPr>
          <w:rFonts w:ascii="Arial" w:hAnsi="Arial" w:cs="Arial"/>
          <w:lang w:eastAsia="pt-BR"/>
        </w:rPr>
      </w:pPr>
      <w:r w:rsidRPr="00E85FA1">
        <w:rPr>
          <w:rFonts w:ascii="Arial" w:hAnsi="Arial" w:cs="Arial"/>
          <w:b/>
          <w:lang w:eastAsia="pt-BR"/>
        </w:rPr>
        <w:t>V</w:t>
      </w:r>
      <w:r w:rsidR="00E85FA1">
        <w:rPr>
          <w:rFonts w:ascii="Arial" w:hAnsi="Arial" w:cs="Arial"/>
          <w:lang w:eastAsia="pt-BR"/>
        </w:rPr>
        <w:t xml:space="preserve"> -</w:t>
      </w:r>
      <w:r w:rsidRPr="00DB1A15">
        <w:rPr>
          <w:rFonts w:ascii="Arial" w:hAnsi="Arial" w:cs="Arial"/>
          <w:lang w:eastAsia="pt-BR"/>
        </w:rPr>
        <w:t xml:space="preserve"> projeto de aulas programadas e/ou atividades extraclasse, podendo ser educativas culturais ou esportivas com o objetivo de complemento do trabalho realizado na sala de aula que contribuam para a formação do aluno.</w:t>
      </w:r>
    </w:p>
    <w:p w14:paraId="0F80B0DA" w14:textId="255F8BA8" w:rsidR="00367AB5" w:rsidRPr="00DB1A15" w:rsidRDefault="00367AB5" w:rsidP="00367AB5">
      <w:pPr>
        <w:ind w:left="142"/>
        <w:jc w:val="both"/>
        <w:rPr>
          <w:rFonts w:ascii="Arial" w:hAnsi="Arial" w:cs="Arial"/>
          <w:lang w:eastAsia="pt-BR"/>
        </w:rPr>
      </w:pPr>
      <w:r w:rsidRPr="00DB1A15">
        <w:rPr>
          <w:rFonts w:ascii="Arial" w:hAnsi="Arial" w:cs="Arial"/>
          <w:lang w:eastAsia="pt-BR"/>
        </w:rPr>
        <w:t xml:space="preserve">  </w:t>
      </w:r>
    </w:p>
    <w:p w14:paraId="020040A1" w14:textId="042D87C8" w:rsidR="005D0984" w:rsidRPr="00DB1A15" w:rsidRDefault="0022760C" w:rsidP="00367AB5">
      <w:pPr>
        <w:ind w:left="142"/>
        <w:jc w:val="both"/>
        <w:rPr>
          <w:rFonts w:ascii="Arial" w:hAnsi="Arial" w:cs="Arial"/>
          <w:lang w:eastAsia="pt-BR"/>
        </w:rPr>
      </w:pPr>
      <w:r w:rsidRPr="00DB1A15">
        <w:rPr>
          <w:rFonts w:ascii="Arial" w:hAnsi="Arial" w:cs="Arial"/>
          <w:b/>
          <w:lang w:eastAsia="pt-BR"/>
        </w:rPr>
        <w:t xml:space="preserve">Parágrafo único </w:t>
      </w:r>
      <w:r w:rsidR="00367AB5" w:rsidRPr="00DB1A15">
        <w:rPr>
          <w:rFonts w:ascii="Arial" w:hAnsi="Arial" w:cs="Arial"/>
          <w:lang w:eastAsia="pt-BR"/>
        </w:rPr>
        <w:t>- APC (Ativi</w:t>
      </w:r>
      <w:r w:rsidRPr="00DB1A15">
        <w:rPr>
          <w:rFonts w:ascii="Arial" w:hAnsi="Arial" w:cs="Arial"/>
          <w:lang w:eastAsia="pt-BR"/>
        </w:rPr>
        <w:t>dade Pedagógica</w:t>
      </w:r>
      <w:r w:rsidR="00367AB5" w:rsidRPr="00DB1A15">
        <w:rPr>
          <w:rFonts w:ascii="Arial" w:hAnsi="Arial" w:cs="Arial"/>
          <w:lang w:eastAsia="pt-BR"/>
        </w:rPr>
        <w:t xml:space="preserve"> complementar)</w:t>
      </w:r>
      <w:r w:rsidRPr="00DB1A15">
        <w:rPr>
          <w:rFonts w:ascii="Arial" w:hAnsi="Arial" w:cs="Arial"/>
          <w:lang w:eastAsia="pt-BR"/>
        </w:rPr>
        <w:t xml:space="preserve"> e AVA (Ambiente Virtual de Aprendizagem); quando utilizado, deverão ser vinculadas</w:t>
      </w:r>
      <w:r w:rsidR="00367AB5" w:rsidRPr="00DB1A15">
        <w:rPr>
          <w:rFonts w:ascii="Arial" w:hAnsi="Arial" w:cs="Arial"/>
          <w:lang w:eastAsia="pt-BR"/>
        </w:rPr>
        <w:t xml:space="preserve"> aos conteúdos previstos, previamente planejada e elaborada para ser ofertada ao estudante fora do ambiente escolar. As atividades pedagógicas complementares não substitui a grade curricular, </w:t>
      </w:r>
      <w:r w:rsidRPr="00DB1A15">
        <w:rPr>
          <w:rFonts w:ascii="Arial" w:hAnsi="Arial" w:cs="Arial"/>
          <w:lang w:eastAsia="pt-BR"/>
        </w:rPr>
        <w:t>o objetivo é propiciar ao estudante</w:t>
      </w:r>
      <w:r w:rsidR="00367AB5" w:rsidRPr="00DB1A15">
        <w:rPr>
          <w:rFonts w:ascii="Arial" w:hAnsi="Arial" w:cs="Arial"/>
          <w:lang w:eastAsia="pt-BR"/>
        </w:rPr>
        <w:t xml:space="preserve"> o contato com novas fontes de aprendizagem</w:t>
      </w:r>
      <w:r w:rsidRPr="00DB1A15">
        <w:rPr>
          <w:rFonts w:ascii="Arial" w:hAnsi="Arial" w:cs="Arial"/>
          <w:lang w:eastAsia="pt-BR"/>
        </w:rPr>
        <w:t>.</w:t>
      </w:r>
    </w:p>
    <w:p w14:paraId="2639DBEC" w14:textId="77777777" w:rsidR="00367AB5" w:rsidRPr="00DB1A15" w:rsidRDefault="00367AB5" w:rsidP="00F51537">
      <w:pPr>
        <w:rPr>
          <w:rFonts w:ascii="Arial" w:hAnsi="Arial" w:cs="Arial"/>
          <w:lang w:eastAsia="pt-BR"/>
        </w:rPr>
      </w:pPr>
    </w:p>
    <w:p w14:paraId="6B9BFD7A" w14:textId="4D1744A6" w:rsidR="003D603B" w:rsidRPr="00DB1A15" w:rsidRDefault="00E85FA1" w:rsidP="00F51537">
      <w:pPr>
        <w:rPr>
          <w:rFonts w:ascii="Arial" w:hAnsi="Arial" w:cs="Arial"/>
          <w:lang w:eastAsia="pt-BR"/>
        </w:rPr>
      </w:pPr>
      <w:r>
        <w:rPr>
          <w:rFonts w:ascii="Arial" w:hAnsi="Arial" w:cs="Arial"/>
          <w:b/>
          <w:lang w:eastAsia="pt-BR"/>
        </w:rPr>
        <w:t>Art.39</w:t>
      </w:r>
      <w:r w:rsidR="003D603B" w:rsidRPr="00DB1A15">
        <w:rPr>
          <w:rFonts w:ascii="Arial" w:hAnsi="Arial" w:cs="Arial"/>
          <w:lang w:eastAsia="pt-BR"/>
        </w:rPr>
        <w:t>- A escola deve zelar pelo cumprimento do calendário, conforme a legislação em vigor.</w:t>
      </w:r>
    </w:p>
    <w:p w14:paraId="5EBC19A8" w14:textId="77777777" w:rsidR="005D0984" w:rsidRPr="00DB1A15" w:rsidRDefault="005D0984" w:rsidP="00F51537">
      <w:pPr>
        <w:rPr>
          <w:rFonts w:ascii="Arial" w:hAnsi="Arial" w:cs="Arial"/>
          <w:lang w:eastAsia="pt-BR"/>
        </w:rPr>
      </w:pPr>
    </w:p>
    <w:p w14:paraId="695870FA" w14:textId="10B166F4" w:rsidR="003D603B" w:rsidRPr="00DB1A15" w:rsidRDefault="0022760C" w:rsidP="00F51537">
      <w:pPr>
        <w:rPr>
          <w:rFonts w:ascii="Arial" w:hAnsi="Arial" w:cs="Arial"/>
          <w:color w:val="000000"/>
          <w:lang w:eastAsia="pt-BR"/>
        </w:rPr>
      </w:pPr>
      <w:r w:rsidRPr="00DB1A15">
        <w:rPr>
          <w:rFonts w:ascii="Arial" w:hAnsi="Arial" w:cs="Arial"/>
          <w:b/>
          <w:color w:val="000000"/>
          <w:lang w:eastAsia="pt-BR"/>
        </w:rPr>
        <w:t>Art. 40</w:t>
      </w:r>
      <w:r w:rsidR="003D603B" w:rsidRPr="00DB1A15">
        <w:rPr>
          <w:rFonts w:ascii="Arial" w:hAnsi="Arial" w:cs="Arial"/>
          <w:color w:val="000000"/>
          <w:lang w:eastAsia="pt-BR"/>
        </w:rPr>
        <w:t>- Os casos de alteração no calendário letivo deverão ser submetidos à aprovação da Secretaria Municipal de Educação, quando do sistema municipal de ensino e ao Conselho Municipal de Educação, quando da Educação Infantil das instituições particulares de ensino, com no mínimo quinze dias de antecedência, através de ofício contendo justificativa e tendo em anexo o planejamento de reposição.</w:t>
      </w:r>
    </w:p>
    <w:p w14:paraId="625F2B1D" w14:textId="77777777" w:rsidR="00E77D04" w:rsidRPr="00DB1A15" w:rsidRDefault="00E77D04" w:rsidP="00F51537">
      <w:pPr>
        <w:rPr>
          <w:rFonts w:ascii="Arial" w:hAnsi="Arial" w:cs="Arial"/>
          <w:b/>
          <w:color w:val="000000"/>
          <w:lang w:eastAsia="pt-BR"/>
        </w:rPr>
      </w:pPr>
    </w:p>
    <w:p w14:paraId="0FC2D8DB" w14:textId="00C75F88" w:rsidR="003D603B" w:rsidRPr="00DB1A15" w:rsidRDefault="0022760C" w:rsidP="00F51537">
      <w:pPr>
        <w:rPr>
          <w:rFonts w:ascii="Arial" w:hAnsi="Arial" w:cs="Arial"/>
          <w:color w:val="000000"/>
          <w:lang w:eastAsia="pt-BR"/>
        </w:rPr>
      </w:pPr>
      <w:r w:rsidRPr="00DB1A15">
        <w:rPr>
          <w:rFonts w:ascii="Arial" w:hAnsi="Arial" w:cs="Arial"/>
          <w:b/>
          <w:color w:val="000000"/>
          <w:lang w:eastAsia="pt-BR"/>
        </w:rPr>
        <w:t>Art. 41</w:t>
      </w:r>
      <w:r w:rsidR="00E77D04" w:rsidRPr="00DB1A15">
        <w:rPr>
          <w:rFonts w:ascii="Arial" w:hAnsi="Arial" w:cs="Arial"/>
          <w:color w:val="000000"/>
          <w:lang w:eastAsia="pt-BR"/>
        </w:rPr>
        <w:t>– Para a Educação Infantil e Educação</w:t>
      </w:r>
      <w:r w:rsidR="003D603B" w:rsidRPr="00DB1A15">
        <w:rPr>
          <w:rFonts w:ascii="Arial" w:hAnsi="Arial" w:cs="Arial"/>
          <w:color w:val="000000"/>
          <w:lang w:eastAsia="pt-BR"/>
        </w:rPr>
        <w:t xml:space="preserve"> do Campo, o calendário letivo será elaborado respeitando as especificidades do nível e das modalidades, respectivamente.</w:t>
      </w:r>
    </w:p>
    <w:p w14:paraId="073ED01F" w14:textId="77777777" w:rsidR="003D603B" w:rsidRPr="00DB1A15" w:rsidRDefault="003D603B" w:rsidP="00F51537">
      <w:pPr>
        <w:rPr>
          <w:rFonts w:ascii="Arial" w:hAnsi="Arial" w:cs="Arial"/>
          <w:b/>
          <w:color w:val="000000"/>
          <w:lang w:eastAsia="pt-BR"/>
        </w:rPr>
      </w:pPr>
    </w:p>
    <w:p w14:paraId="4B25663C" w14:textId="77777777" w:rsidR="003D603B" w:rsidRPr="00DB1A15" w:rsidRDefault="003D603B" w:rsidP="00F51537">
      <w:pPr>
        <w:rPr>
          <w:rFonts w:ascii="Arial" w:hAnsi="Arial" w:cs="Arial"/>
          <w:lang w:eastAsia="pt-BR"/>
        </w:rPr>
      </w:pPr>
    </w:p>
    <w:p w14:paraId="2B39E834" w14:textId="5A5829F4" w:rsidR="00686D00" w:rsidRPr="00DB1A15" w:rsidRDefault="003D603B" w:rsidP="00F51537">
      <w:pPr>
        <w:suppressAutoHyphens w:val="0"/>
        <w:spacing w:after="160" w:line="259" w:lineRule="auto"/>
        <w:rPr>
          <w:rFonts w:ascii="Arial" w:hAnsi="Arial" w:cs="Arial"/>
          <w:b/>
        </w:rPr>
      </w:pPr>
      <w:r w:rsidRPr="00DB1A15">
        <w:rPr>
          <w:rFonts w:ascii="Arial" w:hAnsi="Arial" w:cs="Arial"/>
          <w:lang w:eastAsia="pt-BR"/>
        </w:rPr>
        <w:t xml:space="preserve"> </w:t>
      </w:r>
      <w:r w:rsidRPr="00DB1A15">
        <w:rPr>
          <w:rFonts w:ascii="Arial" w:hAnsi="Arial" w:cs="Arial"/>
          <w:lang w:eastAsia="pt-BR"/>
        </w:rPr>
        <w:br/>
      </w:r>
    </w:p>
    <w:p w14:paraId="678DCE02" w14:textId="462508A1" w:rsidR="00686D00" w:rsidRPr="00DB1A15" w:rsidRDefault="00686D00" w:rsidP="00F51537">
      <w:pPr>
        <w:suppressAutoHyphens w:val="0"/>
        <w:spacing w:after="160" w:line="259" w:lineRule="auto"/>
        <w:rPr>
          <w:rFonts w:ascii="Arial" w:hAnsi="Arial" w:cs="Arial"/>
          <w:b/>
          <w:bCs/>
        </w:rPr>
      </w:pPr>
      <w:r w:rsidRPr="00DB1A15">
        <w:rPr>
          <w:rFonts w:ascii="Arial" w:hAnsi="Arial" w:cs="Arial"/>
          <w:b/>
        </w:rPr>
        <w:lastRenderedPageBreak/>
        <w:t>CAPÍTULO VI</w:t>
      </w:r>
    </w:p>
    <w:p w14:paraId="2A61CB22" w14:textId="77777777" w:rsidR="002D2FAF" w:rsidRPr="00DB1A15" w:rsidRDefault="002D2FAF" w:rsidP="00F51537">
      <w:pPr>
        <w:suppressAutoHyphens w:val="0"/>
        <w:spacing w:after="160" w:line="259" w:lineRule="auto"/>
        <w:rPr>
          <w:rFonts w:ascii="Arial" w:hAnsi="Arial" w:cs="Arial"/>
          <w:b/>
        </w:rPr>
      </w:pPr>
      <w:r w:rsidRPr="00DB1A15">
        <w:rPr>
          <w:rFonts w:ascii="Arial" w:hAnsi="Arial" w:cs="Arial"/>
          <w:b/>
        </w:rPr>
        <w:t>Da Cessação de Funcionamento</w:t>
      </w:r>
    </w:p>
    <w:p w14:paraId="04BA9ACA" w14:textId="77777777" w:rsidR="002D2FAF" w:rsidRPr="00DB1A15" w:rsidRDefault="002D2FAF" w:rsidP="00F51537">
      <w:pPr>
        <w:suppressAutoHyphens w:val="0"/>
        <w:spacing w:after="160" w:line="259" w:lineRule="auto"/>
        <w:rPr>
          <w:rFonts w:ascii="Arial" w:hAnsi="Arial" w:cs="Arial"/>
          <w:b/>
        </w:rPr>
      </w:pPr>
    </w:p>
    <w:p w14:paraId="3D8C2C0A" w14:textId="6A623D98" w:rsidR="002D2FAF" w:rsidRPr="00DB1A15" w:rsidRDefault="0022760C" w:rsidP="00F51537">
      <w:pPr>
        <w:suppressAutoHyphens w:val="0"/>
        <w:spacing w:after="160" w:line="259" w:lineRule="auto"/>
        <w:rPr>
          <w:rFonts w:ascii="Arial" w:hAnsi="Arial" w:cs="Arial"/>
          <w:b/>
        </w:rPr>
      </w:pPr>
      <w:r w:rsidRPr="00DB1A15">
        <w:rPr>
          <w:rFonts w:ascii="Arial" w:hAnsi="Arial" w:cs="Arial"/>
          <w:b/>
        </w:rPr>
        <w:t>Art. 42</w:t>
      </w:r>
      <w:r w:rsidR="00F51537" w:rsidRPr="00DB1A15">
        <w:rPr>
          <w:rFonts w:ascii="Arial" w:hAnsi="Arial" w:cs="Arial"/>
          <w:b/>
        </w:rPr>
        <w:t>-</w:t>
      </w:r>
      <w:r w:rsidR="002D2FAF" w:rsidRPr="00DB1A15">
        <w:rPr>
          <w:rFonts w:ascii="Arial" w:hAnsi="Arial" w:cs="Arial"/>
          <w:b/>
        </w:rPr>
        <w:t xml:space="preserve"> </w:t>
      </w:r>
      <w:r w:rsidR="002D2FAF" w:rsidRPr="00DB1A15">
        <w:rPr>
          <w:rFonts w:ascii="Arial" w:hAnsi="Arial" w:cs="Arial"/>
        </w:rPr>
        <w:t>O pedido de suspensão temporária ou desativação de funcionamento deverá ser dirigido ao Conselho Municipal de Educação, mediante processo autuado na Secretaria Municipal de Educação, com os seguintes documentos:</w:t>
      </w:r>
    </w:p>
    <w:p w14:paraId="45824CEE" w14:textId="77777777" w:rsidR="002D2FAF" w:rsidRPr="00DB1A15" w:rsidRDefault="002D2FAF" w:rsidP="007A3CB9">
      <w:pPr>
        <w:suppressAutoHyphens w:val="0"/>
        <w:spacing w:after="160" w:line="259" w:lineRule="auto"/>
        <w:ind w:left="113"/>
        <w:rPr>
          <w:rFonts w:ascii="Arial" w:hAnsi="Arial" w:cs="Arial"/>
        </w:rPr>
      </w:pPr>
      <w:r w:rsidRPr="00DB1A15">
        <w:rPr>
          <w:rFonts w:ascii="Arial" w:hAnsi="Arial" w:cs="Arial"/>
          <w:b/>
        </w:rPr>
        <w:t xml:space="preserve">I </w:t>
      </w:r>
      <w:r w:rsidRPr="00DB1A15">
        <w:rPr>
          <w:rFonts w:ascii="Arial" w:hAnsi="Arial" w:cs="Arial"/>
        </w:rPr>
        <w:t>- requerimento, constando o período objeto do pedido;</w:t>
      </w:r>
    </w:p>
    <w:p w14:paraId="32CE2360" w14:textId="77777777" w:rsidR="002D2FAF" w:rsidRPr="00DB1A15" w:rsidRDefault="002D2FAF" w:rsidP="007A3CB9">
      <w:pPr>
        <w:suppressAutoHyphens w:val="0"/>
        <w:spacing w:after="160" w:line="259" w:lineRule="auto"/>
        <w:ind w:left="113"/>
        <w:rPr>
          <w:rFonts w:ascii="Arial" w:hAnsi="Arial" w:cs="Arial"/>
        </w:rPr>
      </w:pPr>
      <w:r w:rsidRPr="00DB1A15">
        <w:rPr>
          <w:rFonts w:ascii="Arial" w:hAnsi="Arial" w:cs="Arial"/>
          <w:b/>
        </w:rPr>
        <w:t xml:space="preserve">II </w:t>
      </w:r>
      <w:r w:rsidRPr="00DB1A15">
        <w:rPr>
          <w:rFonts w:ascii="Arial" w:hAnsi="Arial" w:cs="Arial"/>
        </w:rPr>
        <w:t>- exposição de motivos quanto à decisão da mantenedora e a forma de comunicação à comunidade escolar, do encerramento das atividades e da guarda do acervo escolar.</w:t>
      </w:r>
    </w:p>
    <w:p w14:paraId="292FD658" w14:textId="77777777" w:rsidR="002D2FAF" w:rsidRPr="00DB1A15" w:rsidRDefault="002D2FAF" w:rsidP="00F51537">
      <w:pPr>
        <w:suppressAutoHyphens w:val="0"/>
        <w:spacing w:after="160" w:line="259" w:lineRule="auto"/>
        <w:rPr>
          <w:rFonts w:ascii="Arial" w:hAnsi="Arial" w:cs="Arial"/>
          <w:b/>
        </w:rPr>
      </w:pPr>
      <w:r w:rsidRPr="00DB1A15">
        <w:rPr>
          <w:rFonts w:ascii="Arial" w:hAnsi="Arial" w:cs="Arial"/>
          <w:b/>
        </w:rPr>
        <w:t>§ 1</w:t>
      </w:r>
      <w:r w:rsidRPr="00DB1A15">
        <w:rPr>
          <w:rFonts w:ascii="Arial" w:hAnsi="Arial" w:cs="Arial"/>
        </w:rPr>
        <w:t>° O processo deverá conter relatório circunstanciado da Supervisão de Ensino da Secretaria Municipal de Educação.</w:t>
      </w:r>
    </w:p>
    <w:p w14:paraId="2B3EB7DA" w14:textId="77777777" w:rsidR="002D2FAF" w:rsidRPr="00DB1A15" w:rsidRDefault="002D2FAF" w:rsidP="00F51537">
      <w:pPr>
        <w:suppressAutoHyphens w:val="0"/>
        <w:spacing w:after="160" w:line="259" w:lineRule="auto"/>
        <w:rPr>
          <w:rFonts w:ascii="Arial" w:hAnsi="Arial" w:cs="Arial"/>
        </w:rPr>
      </w:pPr>
      <w:r w:rsidRPr="00DB1A15">
        <w:rPr>
          <w:rFonts w:ascii="Arial" w:hAnsi="Arial" w:cs="Arial"/>
          <w:b/>
        </w:rPr>
        <w:t xml:space="preserve">§ 2° </w:t>
      </w:r>
      <w:r w:rsidRPr="00DB1A15">
        <w:rPr>
          <w:rFonts w:ascii="Arial" w:hAnsi="Arial" w:cs="Arial"/>
        </w:rPr>
        <w:t>Ficarão dispensadas do disposto no inciso II, deste artigo, as Instituições de Ensino que solicitarem a desativação após ato concessório da suspensão temporária.</w:t>
      </w:r>
    </w:p>
    <w:p w14:paraId="201FDD6B" w14:textId="7BA8A36B" w:rsidR="002D2FAF" w:rsidRPr="00DB1A15" w:rsidRDefault="0022760C" w:rsidP="00F51537">
      <w:pPr>
        <w:suppressAutoHyphens w:val="0"/>
        <w:spacing w:after="160" w:line="259" w:lineRule="auto"/>
        <w:rPr>
          <w:rFonts w:ascii="Arial" w:hAnsi="Arial" w:cs="Arial"/>
        </w:rPr>
      </w:pPr>
      <w:r w:rsidRPr="00DB1A15">
        <w:rPr>
          <w:rFonts w:ascii="Arial" w:hAnsi="Arial" w:cs="Arial"/>
          <w:b/>
        </w:rPr>
        <w:t>Art. 43</w:t>
      </w:r>
      <w:r w:rsidR="00F51537" w:rsidRPr="00DB1A15">
        <w:rPr>
          <w:rFonts w:ascii="Arial" w:hAnsi="Arial" w:cs="Arial"/>
          <w:b/>
        </w:rPr>
        <w:t>-</w:t>
      </w:r>
      <w:r w:rsidR="002D2FAF" w:rsidRPr="00DB1A15">
        <w:rPr>
          <w:rFonts w:ascii="Arial" w:hAnsi="Arial" w:cs="Arial"/>
        </w:rPr>
        <w:t xml:space="preserve"> Em caso de desativação de extensão da Rede Pública Municipal de Ensino, a Secretaria Municipal de Educação deverá informar ao Conselho Municipal de Educação acerca do ocorrido e quando da Rede Particular de Ensino, a informação deverá ser prestada pela mantenedora, sendo que tais informações deverão vir acompanhadas dos seguintes documentos:</w:t>
      </w:r>
    </w:p>
    <w:p w14:paraId="017E26B2" w14:textId="77777777" w:rsidR="002D2FAF" w:rsidRPr="00DB1A15" w:rsidRDefault="002D2FAF" w:rsidP="00E85FA1">
      <w:pPr>
        <w:suppressAutoHyphens w:val="0"/>
        <w:spacing w:after="160" w:line="259" w:lineRule="auto"/>
        <w:rPr>
          <w:rFonts w:ascii="Arial" w:hAnsi="Arial" w:cs="Arial"/>
          <w:b/>
        </w:rPr>
      </w:pPr>
      <w:r w:rsidRPr="00DB1A15">
        <w:rPr>
          <w:rFonts w:ascii="Arial" w:hAnsi="Arial" w:cs="Arial"/>
          <w:b/>
        </w:rPr>
        <w:t xml:space="preserve">I </w:t>
      </w:r>
      <w:r w:rsidRPr="00DB1A15">
        <w:rPr>
          <w:rFonts w:ascii="Arial" w:hAnsi="Arial" w:cs="Arial"/>
        </w:rPr>
        <w:t>- portaria com alteração da denominação da Extensão;</w:t>
      </w:r>
    </w:p>
    <w:p w14:paraId="5F9F1F74" w14:textId="77777777" w:rsidR="002D2FAF" w:rsidRPr="00DB1A15" w:rsidRDefault="002D2FAF" w:rsidP="00E85FA1">
      <w:pPr>
        <w:suppressAutoHyphens w:val="0"/>
        <w:spacing w:after="160" w:line="259" w:lineRule="auto"/>
        <w:rPr>
          <w:rFonts w:ascii="Arial" w:hAnsi="Arial" w:cs="Arial"/>
          <w:b/>
        </w:rPr>
      </w:pPr>
      <w:r w:rsidRPr="00DB1A15">
        <w:rPr>
          <w:rFonts w:ascii="Arial" w:hAnsi="Arial" w:cs="Arial"/>
          <w:b/>
        </w:rPr>
        <w:t xml:space="preserve">II </w:t>
      </w:r>
      <w:r w:rsidRPr="00DB1A15">
        <w:rPr>
          <w:rFonts w:ascii="Arial" w:hAnsi="Arial" w:cs="Arial"/>
        </w:rPr>
        <w:t>- exposição de motivos quanto à decisão da mantenedora e a forma de comunicação à comunidade escolar, do encerramento das atividades e da guarda do acervo escolar;</w:t>
      </w:r>
    </w:p>
    <w:p w14:paraId="76868619" w14:textId="77777777" w:rsidR="002D2FAF" w:rsidRPr="00DB1A15" w:rsidRDefault="002D2FAF" w:rsidP="00E85FA1">
      <w:pPr>
        <w:suppressAutoHyphens w:val="0"/>
        <w:spacing w:after="160" w:line="259" w:lineRule="auto"/>
        <w:rPr>
          <w:rFonts w:ascii="Arial" w:hAnsi="Arial" w:cs="Arial"/>
        </w:rPr>
      </w:pPr>
      <w:r w:rsidRPr="00DB1A15">
        <w:rPr>
          <w:rFonts w:ascii="Arial" w:hAnsi="Arial" w:cs="Arial"/>
          <w:b/>
        </w:rPr>
        <w:t xml:space="preserve">III </w:t>
      </w:r>
      <w:r w:rsidRPr="00DB1A15">
        <w:rPr>
          <w:rFonts w:ascii="Arial" w:hAnsi="Arial" w:cs="Arial"/>
        </w:rPr>
        <w:t>- relatório circunstanciado da Supervisão de Ensino da Secretaria Municipal de Educação.</w:t>
      </w:r>
    </w:p>
    <w:p w14:paraId="21D35409" w14:textId="489ECF42" w:rsidR="002D2FAF" w:rsidRPr="00DB1A15" w:rsidRDefault="0022760C" w:rsidP="00F51537">
      <w:pPr>
        <w:suppressAutoHyphens w:val="0"/>
        <w:spacing w:after="160" w:line="259" w:lineRule="auto"/>
        <w:rPr>
          <w:rFonts w:ascii="Arial" w:hAnsi="Arial" w:cs="Arial"/>
        </w:rPr>
      </w:pPr>
      <w:r w:rsidRPr="00DB1A15">
        <w:rPr>
          <w:rFonts w:ascii="Arial" w:hAnsi="Arial" w:cs="Arial"/>
          <w:b/>
        </w:rPr>
        <w:t>Art. 44</w:t>
      </w:r>
      <w:r w:rsidR="00F51537" w:rsidRPr="00DB1A15">
        <w:rPr>
          <w:rFonts w:ascii="Arial" w:hAnsi="Arial" w:cs="Arial"/>
          <w:b/>
        </w:rPr>
        <w:t xml:space="preserve"> - </w:t>
      </w:r>
      <w:r w:rsidR="002D2FAF" w:rsidRPr="00DB1A15">
        <w:rPr>
          <w:rFonts w:ascii="Arial" w:hAnsi="Arial" w:cs="Arial"/>
        </w:rPr>
        <w:t>A suspensão temporária poderá ser concedida pelo prazo máximo de dois anos.</w:t>
      </w:r>
    </w:p>
    <w:p w14:paraId="434BA6ED" w14:textId="77777777" w:rsidR="002D2FAF" w:rsidRPr="00DB1A15" w:rsidRDefault="002D2FAF" w:rsidP="00F51537">
      <w:pPr>
        <w:suppressAutoHyphens w:val="0"/>
        <w:spacing w:after="160" w:line="259" w:lineRule="auto"/>
        <w:rPr>
          <w:rFonts w:ascii="Arial" w:hAnsi="Arial" w:cs="Arial"/>
          <w:b/>
        </w:rPr>
      </w:pPr>
      <w:r w:rsidRPr="00DB1A15">
        <w:rPr>
          <w:rFonts w:ascii="Arial" w:hAnsi="Arial" w:cs="Arial"/>
          <w:b/>
        </w:rPr>
        <w:t xml:space="preserve">§ 1º </w:t>
      </w:r>
      <w:r w:rsidRPr="00DB1A15">
        <w:rPr>
          <w:rFonts w:ascii="Arial" w:hAnsi="Arial" w:cs="Arial"/>
        </w:rPr>
        <w:t>Noventa dias antes do término do prazo de concessão, a Instituição de Ensino deve comunicar ao Conselho Municipal de Educação o reinício das atividades.</w:t>
      </w:r>
    </w:p>
    <w:p w14:paraId="484F9AC7" w14:textId="77777777" w:rsidR="002D2FAF" w:rsidRPr="00DB1A15" w:rsidRDefault="002D2FAF" w:rsidP="00F51537">
      <w:pPr>
        <w:suppressAutoHyphens w:val="0"/>
        <w:spacing w:after="160" w:line="259" w:lineRule="auto"/>
        <w:rPr>
          <w:rFonts w:ascii="Arial" w:hAnsi="Arial" w:cs="Arial"/>
          <w:b/>
        </w:rPr>
      </w:pPr>
      <w:r w:rsidRPr="00DB1A15">
        <w:rPr>
          <w:rFonts w:ascii="Arial" w:hAnsi="Arial" w:cs="Arial"/>
          <w:b/>
        </w:rPr>
        <w:t xml:space="preserve">§ 2º </w:t>
      </w:r>
      <w:r w:rsidRPr="00DB1A15">
        <w:rPr>
          <w:rFonts w:ascii="Arial" w:hAnsi="Arial" w:cs="Arial"/>
        </w:rPr>
        <w:t>Na impossibilidade de reinício das atividades, a Instituição de Ensino deve solicitar ao Conselho Municipal de Educação a desativação.</w:t>
      </w:r>
    </w:p>
    <w:p w14:paraId="30F1A57A" w14:textId="77777777" w:rsidR="002D2FAF" w:rsidRPr="00DB1A15" w:rsidRDefault="002D2FAF" w:rsidP="00F51537">
      <w:pPr>
        <w:suppressAutoHyphens w:val="0"/>
        <w:spacing w:after="160" w:line="259" w:lineRule="auto"/>
        <w:rPr>
          <w:rFonts w:ascii="Arial" w:hAnsi="Arial" w:cs="Arial"/>
        </w:rPr>
      </w:pPr>
      <w:r w:rsidRPr="00DB1A15">
        <w:rPr>
          <w:rFonts w:ascii="Arial" w:hAnsi="Arial" w:cs="Arial"/>
          <w:b/>
        </w:rPr>
        <w:t xml:space="preserve">§ 3º </w:t>
      </w:r>
      <w:r w:rsidRPr="00DB1A15">
        <w:rPr>
          <w:rFonts w:ascii="Arial" w:hAnsi="Arial" w:cs="Arial"/>
        </w:rPr>
        <w:t>Não havendo manifestação do interessado, em até noventa dias após o prazo da suspensão temporária, a Secretaria Municipal de Educação solicitará, “</w:t>
      </w:r>
      <w:proofErr w:type="spellStart"/>
      <w:r w:rsidRPr="00DB1A15">
        <w:rPr>
          <w:rFonts w:ascii="Arial" w:hAnsi="Arial" w:cs="Arial"/>
        </w:rPr>
        <w:t>ex-officio</w:t>
      </w:r>
      <w:proofErr w:type="spellEnd"/>
      <w:r w:rsidRPr="00DB1A15">
        <w:rPr>
          <w:rFonts w:ascii="Arial" w:hAnsi="Arial" w:cs="Arial"/>
        </w:rPr>
        <w:t>”, ao Conselho Municipal de Educação a desativação das atividades da Instituição de Ensino.</w:t>
      </w:r>
    </w:p>
    <w:p w14:paraId="4166035A" w14:textId="0F9236DD" w:rsidR="002D2FAF" w:rsidRPr="00DB1A15" w:rsidRDefault="0022760C" w:rsidP="00F51537">
      <w:pPr>
        <w:suppressAutoHyphens w:val="0"/>
        <w:spacing w:after="160" w:line="259" w:lineRule="auto"/>
        <w:rPr>
          <w:rFonts w:ascii="Arial" w:hAnsi="Arial" w:cs="Arial"/>
          <w:b/>
        </w:rPr>
      </w:pPr>
      <w:r w:rsidRPr="00DB1A15">
        <w:rPr>
          <w:rFonts w:ascii="Arial" w:hAnsi="Arial" w:cs="Arial"/>
          <w:b/>
        </w:rPr>
        <w:t>Art. 45</w:t>
      </w:r>
      <w:r w:rsidR="00F51537" w:rsidRPr="00DB1A15">
        <w:rPr>
          <w:rFonts w:ascii="Arial" w:hAnsi="Arial" w:cs="Arial"/>
          <w:b/>
        </w:rPr>
        <w:t>-</w:t>
      </w:r>
      <w:r w:rsidR="002D2FAF" w:rsidRPr="00DB1A15">
        <w:rPr>
          <w:rFonts w:ascii="Arial" w:hAnsi="Arial" w:cs="Arial"/>
        </w:rPr>
        <w:t xml:space="preserve"> No caso de desativação da Instituição de Ensino da Rede Pública Municipal, o acervo escolar passa ao domínio da Secretaria Municipal de Educação e quando o da Iniciativa Privada o Conselho Municipal de Educação de Sidrolândia-MS designará uma Instituição de Ensino Pública Municipal para a guarda do acervo.</w:t>
      </w:r>
    </w:p>
    <w:p w14:paraId="019B58DC" w14:textId="774F6604" w:rsidR="002D2FAF" w:rsidRPr="00DB1A15" w:rsidRDefault="0022760C" w:rsidP="00F51537">
      <w:pPr>
        <w:suppressAutoHyphens w:val="0"/>
        <w:spacing w:after="160" w:line="259" w:lineRule="auto"/>
        <w:rPr>
          <w:rFonts w:ascii="Arial" w:hAnsi="Arial" w:cs="Arial"/>
        </w:rPr>
      </w:pPr>
      <w:r w:rsidRPr="00DB1A15">
        <w:rPr>
          <w:rFonts w:ascii="Arial" w:hAnsi="Arial" w:cs="Arial"/>
          <w:b/>
        </w:rPr>
        <w:t>Art. 46</w:t>
      </w:r>
      <w:r w:rsidR="00F51537" w:rsidRPr="00DB1A15">
        <w:rPr>
          <w:rFonts w:ascii="Arial" w:hAnsi="Arial" w:cs="Arial"/>
          <w:b/>
        </w:rPr>
        <w:t xml:space="preserve">- </w:t>
      </w:r>
      <w:r w:rsidR="002D2FAF" w:rsidRPr="00DB1A15">
        <w:rPr>
          <w:rFonts w:ascii="Arial" w:hAnsi="Arial" w:cs="Arial"/>
        </w:rPr>
        <w:t xml:space="preserve">A qualquer época poderá ser feita reanálise da autorização de funcionamento, motivada por infringência ou omissão dos dirigentes e/ou mantenedores aos dispositivos </w:t>
      </w:r>
      <w:r w:rsidR="002D2FAF" w:rsidRPr="00DB1A15">
        <w:rPr>
          <w:rFonts w:ascii="Arial" w:hAnsi="Arial" w:cs="Arial"/>
        </w:rPr>
        <w:lastRenderedPageBreak/>
        <w:t>legais, podendo resultar em advertência ou descredenciamento da Instituição de Ensino, pelo Conselho Municipal de Educação.</w:t>
      </w:r>
    </w:p>
    <w:p w14:paraId="3FAC9623" w14:textId="77777777" w:rsidR="002D2FAF" w:rsidRPr="00DB1A15" w:rsidRDefault="002D2FAF" w:rsidP="00F51537">
      <w:pPr>
        <w:suppressAutoHyphens w:val="0"/>
        <w:spacing w:after="160" w:line="259" w:lineRule="auto"/>
        <w:rPr>
          <w:rFonts w:ascii="Arial" w:hAnsi="Arial" w:cs="Arial"/>
        </w:rPr>
      </w:pPr>
      <w:r w:rsidRPr="00DB1A15">
        <w:rPr>
          <w:rFonts w:ascii="Arial" w:hAnsi="Arial" w:cs="Arial"/>
          <w:b/>
        </w:rPr>
        <w:t>§ 1º</w:t>
      </w:r>
      <w:r w:rsidRPr="00DB1A15">
        <w:rPr>
          <w:rFonts w:ascii="Arial" w:hAnsi="Arial" w:cs="Arial"/>
        </w:rPr>
        <w:t xml:space="preserve"> As denúncias de irregularidades poderão implicar na reanálise da autorização de funcionamento da Instituição de Ensino, conduzida mediante processo.</w:t>
      </w:r>
    </w:p>
    <w:p w14:paraId="5B08889E" w14:textId="77777777" w:rsidR="002D2FAF" w:rsidRPr="00DB1A15" w:rsidRDefault="002D2FAF" w:rsidP="00F51537">
      <w:pPr>
        <w:suppressAutoHyphens w:val="0"/>
        <w:spacing w:after="160" w:line="259" w:lineRule="auto"/>
        <w:rPr>
          <w:rFonts w:ascii="Arial" w:hAnsi="Arial" w:cs="Arial"/>
        </w:rPr>
      </w:pPr>
      <w:r w:rsidRPr="00DB1A15">
        <w:rPr>
          <w:rFonts w:ascii="Arial" w:hAnsi="Arial" w:cs="Arial"/>
          <w:b/>
        </w:rPr>
        <w:t>§ 2º</w:t>
      </w:r>
      <w:r w:rsidRPr="00DB1A15">
        <w:rPr>
          <w:rFonts w:ascii="Arial" w:hAnsi="Arial" w:cs="Arial"/>
        </w:rPr>
        <w:t xml:space="preserve"> Recebido e analisado o processo, o Conselheiro Relator solicitará à presidência do Conselho Municipal de Educação a notificação do representado.</w:t>
      </w:r>
    </w:p>
    <w:p w14:paraId="716DFAC6" w14:textId="77777777" w:rsidR="002D2FAF" w:rsidRPr="00DB1A15" w:rsidRDefault="002D2FAF" w:rsidP="00F51537">
      <w:pPr>
        <w:suppressAutoHyphens w:val="0"/>
        <w:spacing w:after="160" w:line="259" w:lineRule="auto"/>
        <w:rPr>
          <w:rFonts w:ascii="Arial" w:hAnsi="Arial" w:cs="Arial"/>
        </w:rPr>
      </w:pPr>
      <w:r w:rsidRPr="00DB1A15">
        <w:rPr>
          <w:rFonts w:ascii="Arial" w:hAnsi="Arial" w:cs="Arial"/>
          <w:b/>
        </w:rPr>
        <w:t>§ 3º</w:t>
      </w:r>
      <w:r w:rsidRPr="00DB1A15">
        <w:rPr>
          <w:rFonts w:ascii="Arial" w:hAnsi="Arial" w:cs="Arial"/>
        </w:rPr>
        <w:t xml:space="preserve"> O representado terá o prazo de quinze dias, a partir da data do recebimento da notificação, para pronunciar-se a respeito e apresentar defesa, por escrito.</w:t>
      </w:r>
    </w:p>
    <w:p w14:paraId="233A74EB" w14:textId="77777777" w:rsidR="002D2FAF" w:rsidRPr="00DB1A15" w:rsidRDefault="002D2FAF" w:rsidP="00F51537">
      <w:pPr>
        <w:suppressAutoHyphens w:val="0"/>
        <w:spacing w:after="160" w:line="259" w:lineRule="auto"/>
        <w:rPr>
          <w:rFonts w:ascii="Arial" w:hAnsi="Arial" w:cs="Arial"/>
        </w:rPr>
      </w:pPr>
      <w:r w:rsidRPr="00DB1A15">
        <w:rPr>
          <w:rFonts w:ascii="Arial" w:hAnsi="Arial" w:cs="Arial"/>
          <w:b/>
        </w:rPr>
        <w:t>§ 4º</w:t>
      </w:r>
      <w:r w:rsidRPr="00DB1A15">
        <w:rPr>
          <w:rFonts w:ascii="Arial" w:hAnsi="Arial" w:cs="Arial"/>
        </w:rPr>
        <w:t xml:space="preserve"> Havendo necessidade de outras provas, para melhor instrução do processo, o Conselho Municipal de Educação de Sidrolândia-MS solicitará providências a quem couber, em prazo por ele estipulado.</w:t>
      </w:r>
    </w:p>
    <w:p w14:paraId="14A41FEF" w14:textId="77777777" w:rsidR="002D2FAF" w:rsidRPr="00DB1A15" w:rsidRDefault="002D2FAF" w:rsidP="00F51537">
      <w:pPr>
        <w:suppressAutoHyphens w:val="0"/>
        <w:spacing w:after="160" w:line="259" w:lineRule="auto"/>
        <w:rPr>
          <w:rFonts w:ascii="Arial" w:hAnsi="Arial" w:cs="Arial"/>
        </w:rPr>
      </w:pPr>
      <w:r w:rsidRPr="00DB1A15">
        <w:rPr>
          <w:rFonts w:ascii="Arial" w:hAnsi="Arial" w:cs="Arial"/>
          <w:b/>
        </w:rPr>
        <w:t>§ 5º</w:t>
      </w:r>
      <w:r w:rsidRPr="00DB1A15">
        <w:rPr>
          <w:rFonts w:ascii="Arial" w:hAnsi="Arial" w:cs="Arial"/>
        </w:rPr>
        <w:t xml:space="preserve"> Deverá constar, no processo, relatório circunstanciado da Supervisão de Ensino da Secretaria Municipal de Educação.</w:t>
      </w:r>
    </w:p>
    <w:p w14:paraId="7769CF04" w14:textId="3C09AE53" w:rsidR="002D2FAF" w:rsidRPr="00DB1A15" w:rsidRDefault="0022760C" w:rsidP="00F51537">
      <w:pPr>
        <w:suppressAutoHyphens w:val="0"/>
        <w:spacing w:after="160" w:line="259" w:lineRule="auto"/>
        <w:rPr>
          <w:rFonts w:ascii="Arial" w:hAnsi="Arial" w:cs="Arial"/>
        </w:rPr>
      </w:pPr>
      <w:r w:rsidRPr="00DB1A15">
        <w:rPr>
          <w:rFonts w:ascii="Arial" w:hAnsi="Arial" w:cs="Arial"/>
          <w:b/>
        </w:rPr>
        <w:t>Art. 47</w:t>
      </w:r>
      <w:r w:rsidR="00F51537" w:rsidRPr="00DB1A15">
        <w:rPr>
          <w:rFonts w:ascii="Arial" w:hAnsi="Arial" w:cs="Arial"/>
          <w:b/>
        </w:rPr>
        <w:t>-</w:t>
      </w:r>
      <w:r w:rsidR="002D2FAF" w:rsidRPr="00DB1A15">
        <w:rPr>
          <w:rFonts w:ascii="Arial" w:hAnsi="Arial" w:cs="Arial"/>
        </w:rPr>
        <w:t xml:space="preserve"> A Instituição de Ensino poderá ser descredenciada quando:</w:t>
      </w:r>
    </w:p>
    <w:p w14:paraId="3137B953" w14:textId="77777777" w:rsidR="002D2FAF" w:rsidRPr="00DB1A15" w:rsidRDefault="002D2FAF" w:rsidP="00F51537">
      <w:pPr>
        <w:suppressAutoHyphens w:val="0"/>
        <w:spacing w:after="160" w:line="259" w:lineRule="auto"/>
        <w:rPr>
          <w:rFonts w:ascii="Arial" w:hAnsi="Arial" w:cs="Arial"/>
        </w:rPr>
      </w:pPr>
      <w:r w:rsidRPr="00DB1A15">
        <w:rPr>
          <w:rFonts w:ascii="Arial" w:hAnsi="Arial" w:cs="Arial"/>
          <w:b/>
        </w:rPr>
        <w:t>I</w:t>
      </w:r>
      <w:r w:rsidRPr="00DB1A15">
        <w:rPr>
          <w:rFonts w:ascii="Arial" w:hAnsi="Arial" w:cs="Arial"/>
        </w:rPr>
        <w:t xml:space="preserve"> – não oferecer a Educação Infantil e o Ensino Fundamental da Rede Pública Municipal e a Educação Infantil da Iniciativa Privada, temporariamente, por no mínimo seis meses, sem ato expedido pelo Conselho Municipal de Educação;</w:t>
      </w:r>
    </w:p>
    <w:p w14:paraId="41CD7C25" w14:textId="77777777" w:rsidR="00BF5F9C" w:rsidRPr="00DB1A15" w:rsidRDefault="002D2FAF" w:rsidP="00F51537">
      <w:pPr>
        <w:suppressAutoHyphens w:val="0"/>
        <w:spacing w:after="160" w:line="259" w:lineRule="auto"/>
        <w:rPr>
          <w:rFonts w:ascii="Arial" w:hAnsi="Arial" w:cs="Arial"/>
        </w:rPr>
      </w:pPr>
      <w:r w:rsidRPr="00DB1A15">
        <w:rPr>
          <w:rFonts w:ascii="Arial" w:hAnsi="Arial" w:cs="Arial"/>
          <w:b/>
        </w:rPr>
        <w:t>II</w:t>
      </w:r>
      <w:r w:rsidRPr="00DB1A15">
        <w:rPr>
          <w:rFonts w:ascii="Arial" w:hAnsi="Arial" w:cs="Arial"/>
        </w:rPr>
        <w:t xml:space="preserve"> – desativar a Educação Infantil e o Ensino Fundamental da Rede Pública Municipal e a Educação Infantil da Iniciativa Privada.</w:t>
      </w:r>
    </w:p>
    <w:p w14:paraId="03206CDD" w14:textId="77777777" w:rsidR="002D2FAF" w:rsidRPr="00DB1A15" w:rsidRDefault="002D2FAF" w:rsidP="00E85FA1">
      <w:pPr>
        <w:suppressAutoHyphens w:val="0"/>
        <w:spacing w:after="160" w:line="259" w:lineRule="auto"/>
        <w:ind w:left="113"/>
        <w:rPr>
          <w:rFonts w:ascii="Arial" w:hAnsi="Arial" w:cs="Arial"/>
        </w:rPr>
      </w:pPr>
      <w:r w:rsidRPr="00DB1A15">
        <w:rPr>
          <w:rFonts w:ascii="Arial" w:hAnsi="Arial" w:cs="Arial"/>
          <w:b/>
        </w:rPr>
        <w:t>Parágrafo único</w:t>
      </w:r>
      <w:r w:rsidRPr="00DB1A15">
        <w:rPr>
          <w:rFonts w:ascii="Arial" w:hAnsi="Arial" w:cs="Arial"/>
        </w:rPr>
        <w:t>. O descredenciamento será efetivado mediante ato do Conselho Municipal de Educação, publicado no Diário Oficial, após comunicado da situação pela Supervisão de Ensino da Secretaria Municipal de Educação.</w:t>
      </w:r>
    </w:p>
    <w:p w14:paraId="0DFD1076" w14:textId="77777777" w:rsidR="002D2FAF" w:rsidRPr="00DB1A15" w:rsidRDefault="002D2FAF" w:rsidP="00F51537">
      <w:pPr>
        <w:suppressAutoHyphens w:val="0"/>
        <w:spacing w:after="160" w:line="259" w:lineRule="auto"/>
        <w:rPr>
          <w:rFonts w:ascii="Arial" w:hAnsi="Arial" w:cs="Arial"/>
        </w:rPr>
      </w:pPr>
    </w:p>
    <w:p w14:paraId="406D3EDC" w14:textId="15C8E387" w:rsidR="002D2FAF" w:rsidRPr="00DB1A15" w:rsidRDefault="002D2FAF" w:rsidP="00F51537">
      <w:pPr>
        <w:suppressAutoHyphens w:val="0"/>
        <w:spacing w:after="160" w:line="259" w:lineRule="auto"/>
        <w:rPr>
          <w:rFonts w:ascii="Arial" w:hAnsi="Arial" w:cs="Arial"/>
          <w:b/>
        </w:rPr>
      </w:pPr>
      <w:r w:rsidRPr="00DB1A15">
        <w:rPr>
          <w:rFonts w:ascii="Arial" w:hAnsi="Arial" w:cs="Arial"/>
          <w:b/>
        </w:rPr>
        <w:t>CAPÍTULO VI</w:t>
      </w:r>
      <w:r w:rsidR="00686D00" w:rsidRPr="00DB1A15">
        <w:rPr>
          <w:rFonts w:ascii="Arial" w:hAnsi="Arial" w:cs="Arial"/>
          <w:b/>
        </w:rPr>
        <w:t>I</w:t>
      </w:r>
    </w:p>
    <w:p w14:paraId="3A114D0C" w14:textId="77777777" w:rsidR="002D2FAF" w:rsidRPr="00DB1A15" w:rsidRDefault="002D2FAF" w:rsidP="00F51537">
      <w:pPr>
        <w:suppressAutoHyphens w:val="0"/>
        <w:spacing w:after="160" w:line="259" w:lineRule="auto"/>
        <w:rPr>
          <w:rFonts w:ascii="Arial" w:hAnsi="Arial" w:cs="Arial"/>
          <w:b/>
        </w:rPr>
      </w:pPr>
      <w:r w:rsidRPr="00DB1A15">
        <w:rPr>
          <w:rFonts w:ascii="Arial" w:hAnsi="Arial" w:cs="Arial"/>
          <w:b/>
        </w:rPr>
        <w:t>Das Disposições Gerais e Transitórias</w:t>
      </w:r>
    </w:p>
    <w:p w14:paraId="44C59801" w14:textId="77777777" w:rsidR="002D2FAF" w:rsidRPr="00DB1A15" w:rsidRDefault="002D2FAF" w:rsidP="00F51537">
      <w:pPr>
        <w:suppressAutoHyphens w:val="0"/>
        <w:spacing w:after="160" w:line="259" w:lineRule="auto"/>
        <w:rPr>
          <w:rFonts w:ascii="Arial" w:hAnsi="Arial" w:cs="Arial"/>
        </w:rPr>
      </w:pPr>
    </w:p>
    <w:p w14:paraId="272C7D6A" w14:textId="5A717E31" w:rsidR="002D2FAF" w:rsidRPr="00DB1A15" w:rsidRDefault="0022760C" w:rsidP="00F51537">
      <w:pPr>
        <w:suppressAutoHyphens w:val="0"/>
        <w:spacing w:after="160" w:line="259" w:lineRule="auto"/>
        <w:rPr>
          <w:rFonts w:ascii="Arial" w:hAnsi="Arial" w:cs="Arial"/>
        </w:rPr>
      </w:pPr>
      <w:r w:rsidRPr="00DB1A15">
        <w:rPr>
          <w:rFonts w:ascii="Arial" w:hAnsi="Arial" w:cs="Arial"/>
          <w:b/>
        </w:rPr>
        <w:t>Art. 48</w:t>
      </w:r>
      <w:r w:rsidR="00F51537" w:rsidRPr="00DB1A15">
        <w:rPr>
          <w:rFonts w:ascii="Arial" w:hAnsi="Arial" w:cs="Arial"/>
          <w:b/>
        </w:rPr>
        <w:t xml:space="preserve">- </w:t>
      </w:r>
      <w:r w:rsidR="002D2FAF" w:rsidRPr="00DB1A15">
        <w:rPr>
          <w:rFonts w:ascii="Arial" w:hAnsi="Arial" w:cs="Arial"/>
        </w:rPr>
        <w:t xml:space="preserve"> A denominação da Instituição de Ensino, quando alterada, deve ser comunicada ao Conselho Municipal de Educação de Sidrolândia-MS, com cópia do respectivo ato, para conhecimento e atualização do prontuário da referida Instituição.</w:t>
      </w:r>
    </w:p>
    <w:p w14:paraId="70D41C34" w14:textId="77777777" w:rsidR="002D2FAF" w:rsidRPr="00DB1A15" w:rsidRDefault="002D2FAF" w:rsidP="001807BD">
      <w:pPr>
        <w:suppressAutoHyphens w:val="0"/>
        <w:spacing w:after="160" w:line="259" w:lineRule="auto"/>
        <w:ind w:left="113"/>
        <w:rPr>
          <w:rFonts w:ascii="Arial" w:hAnsi="Arial" w:cs="Arial"/>
        </w:rPr>
      </w:pPr>
      <w:r w:rsidRPr="00DB1A15">
        <w:rPr>
          <w:rFonts w:ascii="Arial" w:hAnsi="Arial" w:cs="Arial"/>
          <w:b/>
        </w:rPr>
        <w:t>Parágrafo único</w:t>
      </w:r>
      <w:r w:rsidRPr="00DB1A15">
        <w:rPr>
          <w:rFonts w:ascii="Arial" w:hAnsi="Arial" w:cs="Arial"/>
        </w:rPr>
        <w:t>. O Conselho Municipal de Educação de Sidrolândia-MS deverá expedir ato ratificando a autorização concedida à Instituição de Ensino que efetuar alteração de denominação, devendo constar neste o número da Deliberação, a denominação atual e a anterior.</w:t>
      </w:r>
    </w:p>
    <w:p w14:paraId="144AE8C9" w14:textId="4F03080C" w:rsidR="002D2FAF" w:rsidRPr="00DB1A15" w:rsidRDefault="0022760C" w:rsidP="00F51537">
      <w:pPr>
        <w:suppressAutoHyphens w:val="0"/>
        <w:spacing w:after="160" w:line="259" w:lineRule="auto"/>
        <w:rPr>
          <w:rFonts w:ascii="Arial" w:hAnsi="Arial" w:cs="Arial"/>
        </w:rPr>
      </w:pPr>
      <w:r w:rsidRPr="00DB1A15">
        <w:rPr>
          <w:rFonts w:ascii="Arial" w:hAnsi="Arial" w:cs="Arial"/>
          <w:b/>
        </w:rPr>
        <w:t>Art. 49</w:t>
      </w:r>
      <w:r w:rsidR="00F51537" w:rsidRPr="00DB1A15">
        <w:rPr>
          <w:rFonts w:ascii="Arial" w:hAnsi="Arial" w:cs="Arial"/>
          <w:b/>
        </w:rPr>
        <w:t>-</w:t>
      </w:r>
      <w:r w:rsidR="002D2FAF" w:rsidRPr="00DB1A15">
        <w:rPr>
          <w:rFonts w:ascii="Arial" w:hAnsi="Arial" w:cs="Arial"/>
        </w:rPr>
        <w:t xml:space="preserve"> A mudança de endereço da Instituição de Ensino implica na ratificação do ato concedido pelo Conselho Municipal de Educação de credenciamento e de autorização de funcionamento após comprovação, “in loco”, pela Supervisão de Ensino da Secretaria Municipal de Educação, das condições para atendimento às normas vigentes.</w:t>
      </w:r>
    </w:p>
    <w:p w14:paraId="18D11E18" w14:textId="77777777" w:rsidR="002D2FAF" w:rsidRPr="00DB1A15" w:rsidRDefault="002D2FAF" w:rsidP="00F51537">
      <w:pPr>
        <w:suppressAutoHyphens w:val="0"/>
        <w:spacing w:after="160" w:line="259" w:lineRule="auto"/>
        <w:rPr>
          <w:rFonts w:ascii="Arial" w:hAnsi="Arial" w:cs="Arial"/>
        </w:rPr>
      </w:pPr>
      <w:r w:rsidRPr="00DB1A15">
        <w:rPr>
          <w:rFonts w:ascii="Arial" w:hAnsi="Arial" w:cs="Arial"/>
          <w:b/>
        </w:rPr>
        <w:lastRenderedPageBreak/>
        <w:t>§ 1º</w:t>
      </w:r>
      <w:r w:rsidRPr="00DB1A15">
        <w:rPr>
          <w:rFonts w:ascii="Arial" w:hAnsi="Arial" w:cs="Arial"/>
        </w:rPr>
        <w:t xml:space="preserve"> A Instituição de Ensino deverá comunicar, no prazo de 30 dias, a mudança de endereço, mediante apresentação da seguinte documentação, para autuação de processo na Secretaria Municipal de Educação:</w:t>
      </w:r>
    </w:p>
    <w:p w14:paraId="297C459A" w14:textId="77777777" w:rsidR="002D2FAF" w:rsidRPr="00DB1A15" w:rsidRDefault="002D2FAF" w:rsidP="00E85FA1">
      <w:pPr>
        <w:suppressAutoHyphens w:val="0"/>
        <w:spacing w:after="160" w:line="259" w:lineRule="auto"/>
        <w:rPr>
          <w:rFonts w:ascii="Arial" w:hAnsi="Arial" w:cs="Arial"/>
        </w:rPr>
      </w:pPr>
      <w:r w:rsidRPr="00DB1A15">
        <w:rPr>
          <w:rFonts w:ascii="Arial" w:hAnsi="Arial" w:cs="Arial"/>
          <w:b/>
        </w:rPr>
        <w:t>I</w:t>
      </w:r>
      <w:r w:rsidRPr="00DB1A15">
        <w:rPr>
          <w:rFonts w:ascii="Arial" w:hAnsi="Arial" w:cs="Arial"/>
        </w:rPr>
        <w:t xml:space="preserve"> – ofício dirigido ao Conselho Municipal de Educação de Sidrolândia-MS;</w:t>
      </w:r>
    </w:p>
    <w:p w14:paraId="1F86F858" w14:textId="77777777" w:rsidR="002D2FAF" w:rsidRPr="00DB1A15" w:rsidRDefault="002D2FAF" w:rsidP="00E85FA1">
      <w:pPr>
        <w:suppressAutoHyphens w:val="0"/>
        <w:spacing w:after="160" w:line="259" w:lineRule="auto"/>
        <w:rPr>
          <w:rFonts w:ascii="Arial" w:hAnsi="Arial" w:cs="Arial"/>
        </w:rPr>
      </w:pPr>
      <w:r w:rsidRPr="00DB1A15">
        <w:rPr>
          <w:rFonts w:ascii="Arial" w:hAnsi="Arial" w:cs="Arial"/>
          <w:b/>
        </w:rPr>
        <w:t xml:space="preserve">II </w:t>
      </w:r>
      <w:r w:rsidR="00F05D74" w:rsidRPr="00DB1A15">
        <w:rPr>
          <w:rFonts w:ascii="Arial" w:hAnsi="Arial" w:cs="Arial"/>
        </w:rPr>
        <w:t>– a</w:t>
      </w:r>
      <w:r w:rsidRPr="00DB1A15">
        <w:rPr>
          <w:rFonts w:ascii="Arial" w:hAnsi="Arial" w:cs="Arial"/>
        </w:rPr>
        <w:t>lvará de Funcionamento e localização;</w:t>
      </w:r>
    </w:p>
    <w:p w14:paraId="17F201D1" w14:textId="77777777" w:rsidR="00F61920" w:rsidRPr="00DB1A15" w:rsidRDefault="002D2FAF" w:rsidP="00E85FA1">
      <w:pPr>
        <w:rPr>
          <w:rFonts w:ascii="Arial" w:hAnsi="Arial" w:cs="Arial"/>
        </w:rPr>
      </w:pPr>
      <w:r w:rsidRPr="00DB1A15">
        <w:rPr>
          <w:rFonts w:ascii="Arial" w:hAnsi="Arial" w:cs="Arial"/>
          <w:b/>
        </w:rPr>
        <w:t>III</w:t>
      </w:r>
      <w:r w:rsidR="00F05D74" w:rsidRPr="00DB1A15">
        <w:rPr>
          <w:rFonts w:ascii="Arial" w:hAnsi="Arial" w:cs="Arial"/>
        </w:rPr>
        <w:t xml:space="preserve"> – a</w:t>
      </w:r>
      <w:r w:rsidRPr="00DB1A15">
        <w:rPr>
          <w:rFonts w:ascii="Arial" w:hAnsi="Arial" w:cs="Arial"/>
        </w:rPr>
        <w:t>lvará Sanitário;</w:t>
      </w:r>
    </w:p>
    <w:p w14:paraId="3A3C6B18" w14:textId="77777777" w:rsidR="00F61920" w:rsidRPr="00DB1A15" w:rsidRDefault="00F61920" w:rsidP="00E77D04">
      <w:pPr>
        <w:ind w:left="113"/>
        <w:rPr>
          <w:rFonts w:ascii="Arial" w:hAnsi="Arial" w:cs="Arial"/>
        </w:rPr>
      </w:pPr>
    </w:p>
    <w:p w14:paraId="3AE54C17" w14:textId="5D95A6B1" w:rsidR="00F61920" w:rsidRPr="00DB1A15" w:rsidRDefault="00F61920" w:rsidP="00E85FA1">
      <w:pPr>
        <w:rPr>
          <w:rFonts w:ascii="Arial" w:hAnsi="Arial" w:cs="Arial"/>
        </w:rPr>
      </w:pPr>
      <w:r w:rsidRPr="00DB1A15">
        <w:rPr>
          <w:rFonts w:ascii="Arial" w:hAnsi="Arial" w:cs="Arial"/>
          <w:b/>
        </w:rPr>
        <w:t>IV</w:t>
      </w:r>
      <w:r w:rsidR="00F05D74" w:rsidRPr="00DB1A15">
        <w:rPr>
          <w:rFonts w:ascii="Arial" w:hAnsi="Arial" w:cs="Arial"/>
        </w:rPr>
        <w:t xml:space="preserve"> - c</w:t>
      </w:r>
      <w:r w:rsidRPr="00DB1A15">
        <w:rPr>
          <w:rFonts w:ascii="Arial" w:hAnsi="Arial" w:cs="Arial"/>
        </w:rPr>
        <w:t xml:space="preserve">ertificado de Vistoria do Corpo de </w:t>
      </w:r>
      <w:r w:rsidR="00EC0F02" w:rsidRPr="00DB1A15">
        <w:rPr>
          <w:rFonts w:ascii="Arial" w:hAnsi="Arial" w:cs="Arial"/>
        </w:rPr>
        <w:t>Bombeiros;</w:t>
      </w:r>
      <w:r w:rsidRPr="00DB1A15">
        <w:rPr>
          <w:rFonts w:ascii="Arial" w:hAnsi="Arial" w:cs="Arial"/>
        </w:rPr>
        <w:t xml:space="preserve"> Curso de Brigadista quando a legisla</w:t>
      </w:r>
      <w:r w:rsidR="00E85FA1">
        <w:rPr>
          <w:rFonts w:ascii="Arial" w:hAnsi="Arial" w:cs="Arial"/>
        </w:rPr>
        <w:t>ção do corpo de bombeiro exigir;</w:t>
      </w:r>
    </w:p>
    <w:p w14:paraId="1C7C3189" w14:textId="77777777" w:rsidR="001807BD" w:rsidRPr="00DB1A15" w:rsidRDefault="001807BD" w:rsidP="00E77D04">
      <w:pPr>
        <w:ind w:left="113"/>
        <w:rPr>
          <w:rFonts w:ascii="Arial" w:hAnsi="Arial" w:cs="Arial"/>
        </w:rPr>
      </w:pPr>
    </w:p>
    <w:p w14:paraId="13B4F723" w14:textId="77777777" w:rsidR="002D2FAF" w:rsidRPr="00DB1A15" w:rsidRDefault="002D2FAF" w:rsidP="001807BD">
      <w:pPr>
        <w:suppressAutoHyphens w:val="0"/>
        <w:spacing w:after="160" w:line="259" w:lineRule="auto"/>
        <w:rPr>
          <w:rFonts w:ascii="Arial" w:hAnsi="Arial" w:cs="Arial"/>
        </w:rPr>
      </w:pPr>
      <w:r w:rsidRPr="00DB1A15">
        <w:rPr>
          <w:rFonts w:ascii="Arial" w:hAnsi="Arial" w:cs="Arial"/>
          <w:b/>
        </w:rPr>
        <w:t>V</w:t>
      </w:r>
      <w:r w:rsidRPr="00DB1A15">
        <w:rPr>
          <w:rFonts w:ascii="Arial" w:hAnsi="Arial" w:cs="Arial"/>
        </w:rPr>
        <w:t xml:space="preserve"> – comprovante de propriedade do prédio, contrato de locação ou outro instrumento, de acordo com as normas legais e por prazo não inferior a dois anos.</w:t>
      </w:r>
    </w:p>
    <w:p w14:paraId="2079AC98" w14:textId="77777777" w:rsidR="002D2FAF" w:rsidRPr="00DB1A15" w:rsidRDefault="002D2FAF" w:rsidP="00F51537">
      <w:pPr>
        <w:suppressAutoHyphens w:val="0"/>
        <w:spacing w:after="160" w:line="259" w:lineRule="auto"/>
        <w:rPr>
          <w:rFonts w:ascii="Arial" w:hAnsi="Arial" w:cs="Arial"/>
        </w:rPr>
      </w:pPr>
      <w:r w:rsidRPr="00DB1A15">
        <w:rPr>
          <w:rFonts w:ascii="Arial" w:hAnsi="Arial" w:cs="Arial"/>
          <w:b/>
        </w:rPr>
        <w:t>§ 2º</w:t>
      </w:r>
      <w:r w:rsidRPr="00DB1A15">
        <w:rPr>
          <w:rFonts w:ascii="Arial" w:hAnsi="Arial" w:cs="Arial"/>
        </w:rPr>
        <w:t xml:space="preserve"> O processo de mudança de endereço, autuado na Secretaria Municipal de Educação, será objeto de verificação, “in loco”, e emissão de relatório pela Supervisão de Ensino da Secretaria Municipal de Educação, para comprovante de atendimento ao prescrito nesta Deliberação.</w:t>
      </w:r>
    </w:p>
    <w:p w14:paraId="76DF0381" w14:textId="77777777" w:rsidR="002D2FAF" w:rsidRPr="00DB1A15" w:rsidRDefault="002D2FAF" w:rsidP="00F51537">
      <w:pPr>
        <w:suppressAutoHyphens w:val="0"/>
        <w:spacing w:after="160" w:line="259" w:lineRule="auto"/>
        <w:rPr>
          <w:rFonts w:ascii="Arial" w:hAnsi="Arial" w:cs="Arial"/>
        </w:rPr>
      </w:pPr>
      <w:r w:rsidRPr="00DB1A15">
        <w:rPr>
          <w:rFonts w:ascii="Arial" w:hAnsi="Arial" w:cs="Arial"/>
          <w:b/>
        </w:rPr>
        <w:t>§ 3°</w:t>
      </w:r>
      <w:r w:rsidRPr="00DB1A15">
        <w:rPr>
          <w:rFonts w:ascii="Arial" w:hAnsi="Arial" w:cs="Arial"/>
        </w:rPr>
        <w:t xml:space="preserve"> A realização de quaisquer atividades em novo endereço só poderá ocorrer após a publicação no Diário Oficial da ratificação da autorização concedida pelo Conselho Municipal de Educação.</w:t>
      </w:r>
    </w:p>
    <w:p w14:paraId="64966638" w14:textId="77777777" w:rsidR="002D2FAF" w:rsidRPr="00DB1A15" w:rsidRDefault="002D2FAF" w:rsidP="00F51537">
      <w:pPr>
        <w:suppressAutoHyphens w:val="0"/>
        <w:spacing w:after="160" w:line="259" w:lineRule="auto"/>
        <w:rPr>
          <w:rFonts w:ascii="Arial" w:hAnsi="Arial" w:cs="Arial"/>
        </w:rPr>
      </w:pPr>
      <w:r w:rsidRPr="00DB1A15">
        <w:rPr>
          <w:rFonts w:ascii="Arial" w:hAnsi="Arial" w:cs="Arial"/>
          <w:b/>
        </w:rPr>
        <w:t>§ 4°</w:t>
      </w:r>
      <w:r w:rsidRPr="00DB1A15">
        <w:rPr>
          <w:rFonts w:ascii="Arial" w:hAnsi="Arial" w:cs="Arial"/>
        </w:rPr>
        <w:t xml:space="preserve"> A ratificação do ato referente a mudança de endereço somente ocorrerá, se as novas instalações forem compatíveis com as que motivaram a concessão, caso contrário a Instituição de Ensino estará sujeita a reanálise.</w:t>
      </w:r>
    </w:p>
    <w:p w14:paraId="78DC6402" w14:textId="5128CE35" w:rsidR="002D2FAF" w:rsidRPr="00DB1A15" w:rsidRDefault="0022760C" w:rsidP="00F51537">
      <w:pPr>
        <w:suppressAutoHyphens w:val="0"/>
        <w:spacing w:after="160" w:line="259" w:lineRule="auto"/>
        <w:rPr>
          <w:rFonts w:ascii="Arial" w:hAnsi="Arial" w:cs="Arial"/>
        </w:rPr>
      </w:pPr>
      <w:r w:rsidRPr="00DB1A15">
        <w:rPr>
          <w:rFonts w:ascii="Arial" w:hAnsi="Arial" w:cs="Arial"/>
          <w:b/>
        </w:rPr>
        <w:t>Art. 50</w:t>
      </w:r>
      <w:r w:rsidR="00F51537" w:rsidRPr="00DB1A15">
        <w:rPr>
          <w:rFonts w:ascii="Arial" w:hAnsi="Arial" w:cs="Arial"/>
          <w:b/>
        </w:rPr>
        <w:t>-</w:t>
      </w:r>
      <w:r w:rsidR="002D2FAF" w:rsidRPr="00DB1A15">
        <w:rPr>
          <w:rFonts w:ascii="Arial" w:hAnsi="Arial" w:cs="Arial"/>
        </w:rPr>
        <w:t xml:space="preserve"> A mudança de mantenedora da Instituição de Ensino implica na ratificação do ato concedido pelo Conselho Municipal de Educação de credenciamento e de autorização de funcionamento após comprovação, “in loco”, pela Supervisão de Ensino da Secretaria Municipal de Educação, das condições para atendimento às normas vigentes.</w:t>
      </w:r>
    </w:p>
    <w:p w14:paraId="39F58F9F" w14:textId="77777777" w:rsidR="002D2FAF" w:rsidRPr="00DB1A15" w:rsidRDefault="002D2FAF" w:rsidP="00F51537">
      <w:pPr>
        <w:suppressAutoHyphens w:val="0"/>
        <w:spacing w:after="160" w:line="259" w:lineRule="auto"/>
        <w:rPr>
          <w:rFonts w:ascii="Arial" w:hAnsi="Arial" w:cs="Arial"/>
        </w:rPr>
      </w:pPr>
      <w:r w:rsidRPr="00DB1A15">
        <w:rPr>
          <w:rFonts w:ascii="Arial" w:hAnsi="Arial" w:cs="Arial"/>
          <w:b/>
        </w:rPr>
        <w:t>§ 1º</w:t>
      </w:r>
      <w:r w:rsidRPr="00DB1A15">
        <w:rPr>
          <w:rFonts w:ascii="Arial" w:hAnsi="Arial" w:cs="Arial"/>
        </w:rPr>
        <w:t xml:space="preserve"> A Instituição de Ensino deverá comunicar, no prazo de 30 dias, a mudança de mantenedora, mediante apresentação da seguinte documentação, para autuação de processo na Secretaria Municipal de Educação:</w:t>
      </w:r>
    </w:p>
    <w:p w14:paraId="1C939A02" w14:textId="77777777" w:rsidR="002D2FAF" w:rsidRPr="00DB1A15" w:rsidRDefault="002D2FAF" w:rsidP="00F51537">
      <w:pPr>
        <w:suppressAutoHyphens w:val="0"/>
        <w:spacing w:after="160" w:line="259" w:lineRule="auto"/>
        <w:rPr>
          <w:rFonts w:ascii="Arial" w:hAnsi="Arial" w:cs="Arial"/>
        </w:rPr>
      </w:pPr>
      <w:r w:rsidRPr="00DB1A15">
        <w:rPr>
          <w:rFonts w:ascii="Arial" w:hAnsi="Arial" w:cs="Arial"/>
          <w:b/>
        </w:rPr>
        <w:t>a)</w:t>
      </w:r>
      <w:r w:rsidRPr="00DB1A15">
        <w:rPr>
          <w:rFonts w:ascii="Arial" w:hAnsi="Arial" w:cs="Arial"/>
        </w:rPr>
        <w:t xml:space="preserve"> oficio dirigido ao Conselho Municipal de Educação de Sidrolândia-MS;</w:t>
      </w:r>
    </w:p>
    <w:p w14:paraId="658810FF" w14:textId="77777777" w:rsidR="002D2FAF" w:rsidRPr="00DB1A15" w:rsidRDefault="002D2FAF" w:rsidP="00F51537">
      <w:pPr>
        <w:suppressAutoHyphens w:val="0"/>
        <w:spacing w:after="160" w:line="259" w:lineRule="auto"/>
        <w:rPr>
          <w:rFonts w:ascii="Arial" w:hAnsi="Arial" w:cs="Arial"/>
        </w:rPr>
      </w:pPr>
      <w:r w:rsidRPr="00DB1A15">
        <w:rPr>
          <w:rFonts w:ascii="Arial" w:hAnsi="Arial" w:cs="Arial"/>
          <w:b/>
        </w:rPr>
        <w:t>b)</w:t>
      </w:r>
      <w:r w:rsidRPr="00DB1A15">
        <w:rPr>
          <w:rFonts w:ascii="Arial" w:hAnsi="Arial" w:cs="Arial"/>
        </w:rPr>
        <w:t xml:space="preserve"> prova de constituição de pessoa jurídica;</w:t>
      </w:r>
    </w:p>
    <w:p w14:paraId="3000F169" w14:textId="77777777" w:rsidR="002D2FAF" w:rsidRPr="00DB1A15" w:rsidRDefault="002D2FAF" w:rsidP="00F51537">
      <w:pPr>
        <w:suppressAutoHyphens w:val="0"/>
        <w:spacing w:after="160" w:line="259" w:lineRule="auto"/>
        <w:rPr>
          <w:rFonts w:ascii="Arial" w:hAnsi="Arial" w:cs="Arial"/>
        </w:rPr>
      </w:pPr>
      <w:r w:rsidRPr="00DB1A15">
        <w:rPr>
          <w:rFonts w:ascii="Arial" w:hAnsi="Arial" w:cs="Arial"/>
          <w:b/>
        </w:rPr>
        <w:t>c)</w:t>
      </w:r>
      <w:r w:rsidRPr="00DB1A15">
        <w:rPr>
          <w:rFonts w:ascii="Arial" w:hAnsi="Arial" w:cs="Arial"/>
        </w:rPr>
        <w:t xml:space="preserve"> prova de inscrição no Cadastro Nacional da Pessoa Jurídica — CNPJ;</w:t>
      </w:r>
    </w:p>
    <w:p w14:paraId="2F3A1CC4" w14:textId="77777777" w:rsidR="002D2FAF" w:rsidRPr="00DB1A15" w:rsidRDefault="002D2FAF" w:rsidP="00F51537">
      <w:pPr>
        <w:suppressAutoHyphens w:val="0"/>
        <w:spacing w:after="160" w:line="259" w:lineRule="auto"/>
        <w:rPr>
          <w:rFonts w:ascii="Arial" w:hAnsi="Arial" w:cs="Arial"/>
        </w:rPr>
      </w:pPr>
      <w:r w:rsidRPr="00DB1A15">
        <w:rPr>
          <w:rFonts w:ascii="Arial" w:hAnsi="Arial" w:cs="Arial"/>
          <w:b/>
        </w:rPr>
        <w:t>d)</w:t>
      </w:r>
      <w:r w:rsidRPr="00DB1A15">
        <w:rPr>
          <w:rFonts w:ascii="Arial" w:hAnsi="Arial" w:cs="Arial"/>
        </w:rPr>
        <w:t xml:space="preserve"> declaração de capacidade financeira;</w:t>
      </w:r>
    </w:p>
    <w:p w14:paraId="636E59F3" w14:textId="77777777" w:rsidR="002D2FAF" w:rsidRPr="00DB1A15" w:rsidRDefault="002D2FAF" w:rsidP="00F51537">
      <w:pPr>
        <w:suppressAutoHyphens w:val="0"/>
        <w:spacing w:after="160" w:line="259" w:lineRule="auto"/>
        <w:rPr>
          <w:rFonts w:ascii="Arial" w:hAnsi="Arial" w:cs="Arial"/>
        </w:rPr>
      </w:pPr>
      <w:r w:rsidRPr="00DB1A15">
        <w:rPr>
          <w:rFonts w:ascii="Arial" w:hAnsi="Arial" w:cs="Arial"/>
          <w:b/>
        </w:rPr>
        <w:t>e)</w:t>
      </w:r>
      <w:r w:rsidRPr="00DB1A15">
        <w:rPr>
          <w:rFonts w:ascii="Arial" w:hAnsi="Arial" w:cs="Arial"/>
        </w:rPr>
        <w:t xml:space="preserve"> prova de regularidade relativa a Seguridade Social;</w:t>
      </w:r>
    </w:p>
    <w:p w14:paraId="1B7DBBD0" w14:textId="77777777" w:rsidR="002D2FAF" w:rsidRPr="00DB1A15" w:rsidRDefault="002D2FAF" w:rsidP="00F51537">
      <w:pPr>
        <w:suppressAutoHyphens w:val="0"/>
        <w:spacing w:after="160" w:line="259" w:lineRule="auto"/>
        <w:rPr>
          <w:rFonts w:ascii="Arial" w:hAnsi="Arial" w:cs="Arial"/>
        </w:rPr>
      </w:pPr>
      <w:r w:rsidRPr="00DB1A15">
        <w:rPr>
          <w:rFonts w:ascii="Arial" w:hAnsi="Arial" w:cs="Arial"/>
          <w:b/>
        </w:rPr>
        <w:t>f)</w:t>
      </w:r>
      <w:r w:rsidRPr="00DB1A15">
        <w:rPr>
          <w:rFonts w:ascii="Arial" w:hAnsi="Arial" w:cs="Arial"/>
        </w:rPr>
        <w:t xml:space="preserve"> prova de regularidade relativa ao FGTS, quando se tratar de mantenedora em funcionamento.</w:t>
      </w:r>
    </w:p>
    <w:p w14:paraId="419AC9B1" w14:textId="257BB567" w:rsidR="00B35A1E" w:rsidRPr="00DB1A15" w:rsidRDefault="001807BD" w:rsidP="00F51537">
      <w:pPr>
        <w:suppressAutoHyphens w:val="0"/>
        <w:spacing w:after="160" w:line="259" w:lineRule="auto"/>
        <w:rPr>
          <w:rFonts w:ascii="Arial" w:hAnsi="Arial" w:cs="Arial"/>
        </w:rPr>
      </w:pPr>
      <w:r w:rsidRPr="00DB1A15">
        <w:rPr>
          <w:rFonts w:ascii="Arial" w:hAnsi="Arial" w:cs="Arial"/>
          <w:b/>
        </w:rPr>
        <w:t>Art. 51</w:t>
      </w:r>
      <w:r w:rsidR="00F51537" w:rsidRPr="00DB1A15">
        <w:rPr>
          <w:rFonts w:ascii="Arial" w:hAnsi="Arial" w:cs="Arial"/>
          <w:b/>
        </w:rPr>
        <w:t>-</w:t>
      </w:r>
      <w:r w:rsidR="00B35A1E" w:rsidRPr="00DB1A15">
        <w:rPr>
          <w:rFonts w:ascii="Arial" w:hAnsi="Arial" w:cs="Arial"/>
        </w:rPr>
        <w:t xml:space="preserve"> A ocorrência concomitante de mudança de mantenedora, de endereço e de alteração de denominação implicará autuação de novo processo de credenciamento e de autorização de funcionamento da Instituição de Ensino.</w:t>
      </w:r>
    </w:p>
    <w:p w14:paraId="6A386ECE" w14:textId="6F46D916" w:rsidR="00B35A1E" w:rsidRPr="00DB1A15" w:rsidRDefault="0022760C" w:rsidP="00F51537">
      <w:pPr>
        <w:suppressAutoHyphens w:val="0"/>
        <w:spacing w:after="160" w:line="259" w:lineRule="auto"/>
        <w:rPr>
          <w:rFonts w:ascii="Arial" w:hAnsi="Arial" w:cs="Arial"/>
        </w:rPr>
      </w:pPr>
      <w:r w:rsidRPr="00DB1A15">
        <w:rPr>
          <w:rFonts w:ascii="Arial" w:hAnsi="Arial" w:cs="Arial"/>
          <w:b/>
        </w:rPr>
        <w:lastRenderedPageBreak/>
        <w:t>Art. 52</w:t>
      </w:r>
      <w:r w:rsidR="00F51537" w:rsidRPr="00DB1A15">
        <w:rPr>
          <w:rFonts w:ascii="Arial" w:hAnsi="Arial" w:cs="Arial"/>
          <w:b/>
        </w:rPr>
        <w:t>-</w:t>
      </w:r>
      <w:r w:rsidR="00B35A1E" w:rsidRPr="00DB1A15">
        <w:rPr>
          <w:rFonts w:ascii="Arial" w:hAnsi="Arial" w:cs="Arial"/>
        </w:rPr>
        <w:t xml:space="preserve"> As Instituições de Ensino que não implantarem a Educação Infantil e/ou Ensino Fundamental, no prazo de um ano da concessão da autorização de funcionamento, terão, automaticamente, cancelados os atos concedidos, com divulgação pelo Conselho Municipal de Educação de Sidrolândia-MS, no Diário Oficial.</w:t>
      </w:r>
    </w:p>
    <w:p w14:paraId="11FFB712" w14:textId="15EAE459" w:rsidR="00B35A1E" w:rsidRPr="00DB1A15" w:rsidRDefault="0022760C" w:rsidP="00F51537">
      <w:pPr>
        <w:suppressAutoHyphens w:val="0"/>
        <w:spacing w:after="160" w:line="259" w:lineRule="auto"/>
        <w:rPr>
          <w:rFonts w:ascii="Arial" w:hAnsi="Arial" w:cs="Arial"/>
        </w:rPr>
      </w:pPr>
      <w:r w:rsidRPr="00DB1A15">
        <w:rPr>
          <w:rFonts w:ascii="Arial" w:hAnsi="Arial" w:cs="Arial"/>
          <w:b/>
        </w:rPr>
        <w:t>Art. 53</w:t>
      </w:r>
      <w:r w:rsidR="00F51537" w:rsidRPr="00DB1A15">
        <w:rPr>
          <w:rFonts w:ascii="Arial" w:hAnsi="Arial" w:cs="Arial"/>
          <w:b/>
        </w:rPr>
        <w:t>-</w:t>
      </w:r>
      <w:r w:rsidR="00B35A1E" w:rsidRPr="00DB1A15">
        <w:rPr>
          <w:rFonts w:ascii="Arial" w:hAnsi="Arial" w:cs="Arial"/>
        </w:rPr>
        <w:t xml:space="preserve"> Considerar-se-á em situação irregular, a Instituição de Ensino sem credenciamento e/ou autorização de funcionamento.</w:t>
      </w:r>
    </w:p>
    <w:p w14:paraId="1A1EE60A" w14:textId="77777777" w:rsidR="00B35A1E" w:rsidRPr="00DB1A15" w:rsidRDefault="00B35A1E" w:rsidP="00E85FA1">
      <w:pPr>
        <w:suppressAutoHyphens w:val="0"/>
        <w:spacing w:after="160" w:line="259" w:lineRule="auto"/>
        <w:ind w:left="113"/>
        <w:rPr>
          <w:rFonts w:ascii="Arial" w:hAnsi="Arial" w:cs="Arial"/>
        </w:rPr>
      </w:pPr>
      <w:r w:rsidRPr="00DB1A15">
        <w:rPr>
          <w:rFonts w:ascii="Arial" w:hAnsi="Arial" w:cs="Arial"/>
          <w:b/>
        </w:rPr>
        <w:t>Parágrafo único</w:t>
      </w:r>
      <w:r w:rsidRPr="00DB1A15">
        <w:rPr>
          <w:rFonts w:ascii="Arial" w:hAnsi="Arial" w:cs="Arial"/>
        </w:rPr>
        <w:t>. Os atos escolares praticados e expedidos por Instituições de Ensino em situação irregular não têm validade legal, portanto, não dão direito a prosseguimento de estudos e não conferem grau de escolarização.</w:t>
      </w:r>
    </w:p>
    <w:p w14:paraId="2E6BBF76" w14:textId="454E8805" w:rsidR="00B35A1E" w:rsidRPr="00DB1A15" w:rsidRDefault="0022760C" w:rsidP="00F51537">
      <w:pPr>
        <w:suppressAutoHyphens w:val="0"/>
        <w:spacing w:after="160" w:line="259" w:lineRule="auto"/>
        <w:rPr>
          <w:rFonts w:ascii="Arial" w:hAnsi="Arial" w:cs="Arial"/>
        </w:rPr>
      </w:pPr>
      <w:r w:rsidRPr="00DB1A15">
        <w:rPr>
          <w:rFonts w:ascii="Arial" w:hAnsi="Arial" w:cs="Arial"/>
          <w:b/>
        </w:rPr>
        <w:t>Art. 54</w:t>
      </w:r>
      <w:r w:rsidR="00F51537" w:rsidRPr="00DB1A15">
        <w:rPr>
          <w:rFonts w:ascii="Arial" w:hAnsi="Arial" w:cs="Arial"/>
          <w:b/>
        </w:rPr>
        <w:t xml:space="preserve"> -</w:t>
      </w:r>
      <w:r w:rsidR="00B35A1E" w:rsidRPr="00DB1A15">
        <w:rPr>
          <w:rFonts w:ascii="Arial" w:hAnsi="Arial" w:cs="Arial"/>
        </w:rPr>
        <w:t xml:space="preserve"> Os prejuízos causados aos estudantes, em virtude de irregularidades, são de exclusiva responsabilidade da administração da Instituição de Ensino que, por aqueles, responderão ao órgão competente.</w:t>
      </w:r>
    </w:p>
    <w:p w14:paraId="769CE3B0" w14:textId="504DA22B" w:rsidR="00B35A1E" w:rsidRPr="00DB1A15" w:rsidRDefault="0022760C" w:rsidP="00F51537">
      <w:pPr>
        <w:suppressAutoHyphens w:val="0"/>
        <w:spacing w:after="160" w:line="259" w:lineRule="auto"/>
        <w:rPr>
          <w:rFonts w:ascii="Arial" w:hAnsi="Arial" w:cs="Arial"/>
        </w:rPr>
      </w:pPr>
      <w:r w:rsidRPr="00DB1A15">
        <w:rPr>
          <w:rFonts w:ascii="Arial" w:hAnsi="Arial" w:cs="Arial"/>
          <w:b/>
        </w:rPr>
        <w:t>Art. 55</w:t>
      </w:r>
      <w:r w:rsidR="00F51537" w:rsidRPr="00DB1A15">
        <w:rPr>
          <w:rFonts w:ascii="Arial" w:hAnsi="Arial" w:cs="Arial"/>
          <w:b/>
        </w:rPr>
        <w:t xml:space="preserve"> -</w:t>
      </w:r>
      <w:r w:rsidR="00B35A1E" w:rsidRPr="00DB1A15">
        <w:rPr>
          <w:rFonts w:ascii="Arial" w:hAnsi="Arial" w:cs="Arial"/>
        </w:rPr>
        <w:t xml:space="preserve"> Implicará em advertência e/ou arquivamento do processo, quando a Instituição de Ensino:</w:t>
      </w:r>
    </w:p>
    <w:p w14:paraId="7BD7BE43" w14:textId="77777777" w:rsidR="00B35A1E" w:rsidRPr="00DB1A15" w:rsidRDefault="00B35A1E" w:rsidP="00E85FA1">
      <w:pPr>
        <w:suppressAutoHyphens w:val="0"/>
        <w:spacing w:after="160" w:line="259" w:lineRule="auto"/>
        <w:rPr>
          <w:rFonts w:ascii="Arial" w:hAnsi="Arial" w:cs="Arial"/>
          <w:b/>
        </w:rPr>
      </w:pPr>
      <w:r w:rsidRPr="00DB1A15">
        <w:rPr>
          <w:rFonts w:ascii="Arial" w:hAnsi="Arial" w:cs="Arial"/>
          <w:b/>
        </w:rPr>
        <w:t>I –</w:t>
      </w:r>
      <w:r w:rsidRPr="00DB1A15">
        <w:rPr>
          <w:rFonts w:ascii="Arial" w:hAnsi="Arial" w:cs="Arial"/>
        </w:rPr>
        <w:t xml:space="preserve"> não cumprir, nos termos e prazos fixados em Parecer ou Ofício do Conselho Municipal de Educação de Sidrolândia-MS, as diligências referentes ao funcionamento da Educação Infantil e/ou Ensino Fundamental, sem justificativa fundamentada.</w:t>
      </w:r>
    </w:p>
    <w:p w14:paraId="1EAAFCC3" w14:textId="77777777" w:rsidR="00B35A1E" w:rsidRPr="00DB1A15" w:rsidRDefault="00B35A1E" w:rsidP="00E85FA1">
      <w:pPr>
        <w:suppressAutoHyphens w:val="0"/>
        <w:spacing w:after="160" w:line="259" w:lineRule="auto"/>
        <w:rPr>
          <w:rFonts w:ascii="Arial" w:hAnsi="Arial" w:cs="Arial"/>
        </w:rPr>
      </w:pPr>
      <w:r w:rsidRPr="00DB1A15">
        <w:rPr>
          <w:rFonts w:ascii="Arial" w:hAnsi="Arial" w:cs="Arial"/>
          <w:b/>
        </w:rPr>
        <w:t xml:space="preserve">II </w:t>
      </w:r>
      <w:r w:rsidRPr="00DB1A15">
        <w:rPr>
          <w:rFonts w:ascii="Arial" w:hAnsi="Arial" w:cs="Arial"/>
        </w:rPr>
        <w:t>– dificultar e/ou não atender ao responsável da Supervisão de Ensino da Secretaria Municipal de Educação de Sidrolândia-MS em duas visitas consecutivas de rotina, ou quando da realização de verificação, “in loco”, quanto ao cumprimento de diligências emanadas do Conselho Municipal de Educação de Sidrolândia-MS e/ou da Supervisão de Ensino.</w:t>
      </w:r>
    </w:p>
    <w:p w14:paraId="20AF9863" w14:textId="77777777" w:rsidR="00B35A1E" w:rsidRPr="00DB1A15" w:rsidRDefault="00B35A1E" w:rsidP="00F51537">
      <w:pPr>
        <w:suppressAutoHyphens w:val="0"/>
        <w:spacing w:after="160" w:line="259" w:lineRule="auto"/>
        <w:rPr>
          <w:rFonts w:ascii="Arial" w:hAnsi="Arial" w:cs="Arial"/>
        </w:rPr>
      </w:pPr>
      <w:r w:rsidRPr="00DB1A15">
        <w:rPr>
          <w:rFonts w:ascii="Arial" w:hAnsi="Arial" w:cs="Arial"/>
          <w:b/>
        </w:rPr>
        <w:t xml:space="preserve">§ 1° </w:t>
      </w:r>
      <w:r w:rsidRPr="00DB1A15">
        <w:rPr>
          <w:rFonts w:ascii="Arial" w:hAnsi="Arial" w:cs="Arial"/>
        </w:rPr>
        <w:t>A ocorrência de duas ou mais advertências no período da autorização, concedida pelo Conselho Municipal de Educação de Sidrolândia-MS, implicará em prazo menor, quando de nova concessão de autorização de funcionamento.</w:t>
      </w:r>
    </w:p>
    <w:p w14:paraId="0B75D5C0" w14:textId="77777777" w:rsidR="00B35A1E" w:rsidRPr="00DB1A15" w:rsidRDefault="00B35A1E" w:rsidP="00F51537">
      <w:pPr>
        <w:suppressAutoHyphens w:val="0"/>
        <w:spacing w:after="160" w:line="259" w:lineRule="auto"/>
        <w:rPr>
          <w:rFonts w:ascii="Arial" w:hAnsi="Arial" w:cs="Arial"/>
        </w:rPr>
      </w:pPr>
      <w:r w:rsidRPr="00DB1A15">
        <w:rPr>
          <w:rFonts w:ascii="Arial" w:hAnsi="Arial" w:cs="Arial"/>
          <w:b/>
        </w:rPr>
        <w:t>§ 2°</w:t>
      </w:r>
      <w:r w:rsidRPr="00DB1A15">
        <w:rPr>
          <w:rFonts w:ascii="Arial" w:hAnsi="Arial" w:cs="Arial"/>
        </w:rPr>
        <w:t xml:space="preserve"> A advertência será expedida pelo Conselho Municipal de Educação de Sidrolândia e publicada no Diário Oficial.</w:t>
      </w:r>
    </w:p>
    <w:p w14:paraId="4295DAAD" w14:textId="6B57785D" w:rsidR="00425351" w:rsidRPr="00DB1A15" w:rsidRDefault="0022760C" w:rsidP="00F51537">
      <w:pPr>
        <w:suppressAutoHyphens w:val="0"/>
        <w:spacing w:after="160" w:line="259" w:lineRule="auto"/>
        <w:rPr>
          <w:rFonts w:ascii="Arial" w:hAnsi="Arial" w:cs="Arial"/>
        </w:rPr>
      </w:pPr>
      <w:r w:rsidRPr="00DB1A15">
        <w:rPr>
          <w:rFonts w:ascii="Arial" w:hAnsi="Arial" w:cs="Arial"/>
          <w:b/>
        </w:rPr>
        <w:t>Art. 56</w:t>
      </w:r>
      <w:r w:rsidR="00F51537" w:rsidRPr="00DB1A15">
        <w:rPr>
          <w:rFonts w:ascii="Arial" w:hAnsi="Arial" w:cs="Arial"/>
          <w:b/>
        </w:rPr>
        <w:t>-</w:t>
      </w:r>
      <w:r w:rsidR="00B35A1E" w:rsidRPr="00DB1A15">
        <w:rPr>
          <w:rFonts w:ascii="Arial" w:hAnsi="Arial" w:cs="Arial"/>
        </w:rPr>
        <w:t xml:space="preserve"> A formação d</w:t>
      </w:r>
      <w:r w:rsidR="00425351" w:rsidRPr="00DB1A15">
        <w:rPr>
          <w:rFonts w:ascii="Arial" w:hAnsi="Arial" w:cs="Arial"/>
        </w:rPr>
        <w:t>e docentes da Educação Infantil e Ensino Fundamental deverá</w:t>
      </w:r>
      <w:r w:rsidR="00B35A1E" w:rsidRPr="00DB1A15">
        <w:rPr>
          <w:rFonts w:ascii="Arial" w:hAnsi="Arial" w:cs="Arial"/>
        </w:rPr>
        <w:t xml:space="preserve"> ser em Licenciatura Plena com habilitação específica.</w:t>
      </w:r>
    </w:p>
    <w:p w14:paraId="09F2F3F8" w14:textId="0C030806" w:rsidR="00B35A1E" w:rsidRPr="00DB1A15" w:rsidRDefault="0022760C" w:rsidP="00F51537">
      <w:pPr>
        <w:suppressAutoHyphens w:val="0"/>
        <w:spacing w:after="160" w:line="259" w:lineRule="auto"/>
        <w:rPr>
          <w:rFonts w:ascii="Arial" w:hAnsi="Arial" w:cs="Arial"/>
        </w:rPr>
      </w:pPr>
      <w:r w:rsidRPr="00DB1A15">
        <w:rPr>
          <w:rFonts w:ascii="Arial" w:hAnsi="Arial" w:cs="Arial"/>
          <w:b/>
        </w:rPr>
        <w:t>Art. 57</w:t>
      </w:r>
      <w:r w:rsidR="00F51537" w:rsidRPr="00DB1A15">
        <w:rPr>
          <w:rFonts w:ascii="Arial" w:hAnsi="Arial" w:cs="Arial"/>
          <w:b/>
        </w:rPr>
        <w:t>-</w:t>
      </w:r>
      <w:r w:rsidR="00B35A1E" w:rsidRPr="00DB1A15">
        <w:rPr>
          <w:rFonts w:ascii="Arial" w:hAnsi="Arial" w:cs="Arial"/>
        </w:rPr>
        <w:t xml:space="preserve"> A Instituição de Ensino deverá afixar, em local visível e acessível ao público, cópia do ato de credenciamento e/ou da autorização de funcionamento.</w:t>
      </w:r>
    </w:p>
    <w:p w14:paraId="5F2FAFF3" w14:textId="77777777" w:rsidR="00B35A1E" w:rsidRDefault="00B35A1E" w:rsidP="00E85FA1">
      <w:pPr>
        <w:suppressAutoHyphens w:val="0"/>
        <w:spacing w:after="160" w:line="259" w:lineRule="auto"/>
        <w:ind w:left="113"/>
        <w:rPr>
          <w:rFonts w:ascii="Arial" w:hAnsi="Arial" w:cs="Arial"/>
        </w:rPr>
      </w:pPr>
      <w:r w:rsidRPr="00DB1A15">
        <w:rPr>
          <w:rFonts w:ascii="Arial" w:hAnsi="Arial" w:cs="Arial"/>
          <w:b/>
        </w:rPr>
        <w:t>Parágrafo único</w:t>
      </w:r>
      <w:r w:rsidRPr="00DB1A15">
        <w:rPr>
          <w:rFonts w:ascii="Arial" w:hAnsi="Arial" w:cs="Arial"/>
        </w:rPr>
        <w:t>. A Instituição de Ensino deverá fazer constar na documentação referente à vida escolar do estudante e demais documentos expedidos o número da Deliberação relativa ao ato de autorização e funcionamento.</w:t>
      </w:r>
    </w:p>
    <w:p w14:paraId="15B16BBE" w14:textId="77777777" w:rsidR="00E85FA1" w:rsidRPr="00DB1A15" w:rsidRDefault="00E85FA1" w:rsidP="00E85FA1">
      <w:pPr>
        <w:suppressAutoHyphens w:val="0"/>
        <w:spacing w:after="160" w:line="259" w:lineRule="auto"/>
        <w:ind w:left="113"/>
        <w:rPr>
          <w:rFonts w:ascii="Arial" w:hAnsi="Arial" w:cs="Arial"/>
        </w:rPr>
      </w:pPr>
    </w:p>
    <w:p w14:paraId="437DDA43" w14:textId="527F177D" w:rsidR="00B35A1E" w:rsidRPr="00DB1A15" w:rsidRDefault="00DB1A15" w:rsidP="00F51537">
      <w:pPr>
        <w:suppressAutoHyphens w:val="0"/>
        <w:spacing w:after="160" w:line="259" w:lineRule="auto"/>
        <w:rPr>
          <w:rFonts w:ascii="Arial" w:hAnsi="Arial" w:cs="Arial"/>
        </w:rPr>
      </w:pPr>
      <w:r w:rsidRPr="00DB1A15">
        <w:rPr>
          <w:rFonts w:ascii="Arial" w:hAnsi="Arial" w:cs="Arial"/>
          <w:b/>
        </w:rPr>
        <w:t>Art. 58</w:t>
      </w:r>
      <w:r w:rsidR="00F51537" w:rsidRPr="00DB1A15">
        <w:rPr>
          <w:rFonts w:ascii="Arial" w:hAnsi="Arial" w:cs="Arial"/>
          <w:b/>
        </w:rPr>
        <w:t>-</w:t>
      </w:r>
      <w:r w:rsidR="00B35A1E" w:rsidRPr="00DB1A15">
        <w:rPr>
          <w:rFonts w:ascii="Arial" w:hAnsi="Arial" w:cs="Arial"/>
        </w:rPr>
        <w:t xml:space="preserve"> Será sustada a tramitação de processos de autorização de funcionamento de que trata esta Deliberação, quando e até o julgamento do mérito:</w:t>
      </w:r>
    </w:p>
    <w:p w14:paraId="4E2B2623" w14:textId="77777777" w:rsidR="00B35A1E" w:rsidRPr="00DB1A15" w:rsidRDefault="00B35A1E" w:rsidP="00E85FA1">
      <w:pPr>
        <w:suppressAutoHyphens w:val="0"/>
        <w:spacing w:after="160" w:line="259" w:lineRule="auto"/>
        <w:rPr>
          <w:rFonts w:ascii="Arial" w:hAnsi="Arial" w:cs="Arial"/>
        </w:rPr>
      </w:pPr>
      <w:r w:rsidRPr="00DB1A15">
        <w:rPr>
          <w:rFonts w:ascii="Arial" w:hAnsi="Arial" w:cs="Arial"/>
          <w:b/>
        </w:rPr>
        <w:t>I –</w:t>
      </w:r>
      <w:r w:rsidRPr="00DB1A15">
        <w:rPr>
          <w:rFonts w:ascii="Arial" w:hAnsi="Arial" w:cs="Arial"/>
        </w:rPr>
        <w:t xml:space="preserve"> a Instituição de Ensino que estiver sendo submetida à apuração de irregularidade pelo Sistema Municipal de Ensino ou pelo Ministério Público;</w:t>
      </w:r>
    </w:p>
    <w:p w14:paraId="6862F8D6" w14:textId="77777777" w:rsidR="00B35A1E" w:rsidRPr="00DB1A15" w:rsidRDefault="00B35A1E" w:rsidP="00E85FA1">
      <w:pPr>
        <w:suppressAutoHyphens w:val="0"/>
        <w:spacing w:after="160" w:line="259" w:lineRule="auto"/>
        <w:rPr>
          <w:rFonts w:ascii="Arial" w:hAnsi="Arial" w:cs="Arial"/>
        </w:rPr>
      </w:pPr>
      <w:r w:rsidRPr="00DB1A15">
        <w:rPr>
          <w:rFonts w:ascii="Arial" w:hAnsi="Arial" w:cs="Arial"/>
          <w:b/>
        </w:rPr>
        <w:lastRenderedPageBreak/>
        <w:t>II</w:t>
      </w:r>
      <w:r w:rsidRPr="00DB1A15">
        <w:rPr>
          <w:rFonts w:ascii="Arial" w:hAnsi="Arial" w:cs="Arial"/>
        </w:rPr>
        <w:t xml:space="preserve"> – a Instituição de Ensino requerente que estiver comprovadamente sendo submetida a processo de reanálise de qualquer etapa de ensino.</w:t>
      </w:r>
    </w:p>
    <w:p w14:paraId="37F107B4" w14:textId="33A44749" w:rsidR="00C67387" w:rsidRPr="00DB1A15" w:rsidRDefault="00DB1A15" w:rsidP="00F51537">
      <w:pPr>
        <w:suppressAutoHyphens w:val="0"/>
        <w:spacing w:after="160" w:line="259" w:lineRule="auto"/>
        <w:rPr>
          <w:rFonts w:ascii="Arial" w:hAnsi="Arial" w:cs="Arial"/>
        </w:rPr>
      </w:pPr>
      <w:r w:rsidRPr="00DB1A15">
        <w:rPr>
          <w:rFonts w:ascii="Arial" w:hAnsi="Arial" w:cs="Arial"/>
          <w:b/>
        </w:rPr>
        <w:t>Art. 59</w:t>
      </w:r>
      <w:r w:rsidR="00F51537" w:rsidRPr="00DB1A15">
        <w:rPr>
          <w:rFonts w:ascii="Arial" w:hAnsi="Arial" w:cs="Arial"/>
          <w:b/>
        </w:rPr>
        <w:t xml:space="preserve"> -</w:t>
      </w:r>
      <w:r w:rsidR="00B35A1E" w:rsidRPr="00DB1A15">
        <w:rPr>
          <w:rFonts w:ascii="Arial" w:hAnsi="Arial" w:cs="Arial"/>
        </w:rPr>
        <w:t xml:space="preserve"> O início de funcionamento só poderá ocorrer após publicação do ato concessório no Diário Oficial.</w:t>
      </w:r>
    </w:p>
    <w:p w14:paraId="34C155B0" w14:textId="77777777" w:rsidR="00B35A1E" w:rsidRPr="00DB1A15" w:rsidRDefault="00B35A1E" w:rsidP="00E85FA1">
      <w:pPr>
        <w:suppressAutoHyphens w:val="0"/>
        <w:spacing w:after="160" w:line="259" w:lineRule="auto"/>
        <w:ind w:left="113"/>
        <w:rPr>
          <w:rFonts w:ascii="Arial" w:hAnsi="Arial" w:cs="Arial"/>
        </w:rPr>
      </w:pPr>
      <w:r w:rsidRPr="00DB1A15">
        <w:rPr>
          <w:rFonts w:ascii="Arial" w:hAnsi="Arial" w:cs="Arial"/>
          <w:b/>
        </w:rPr>
        <w:t>Parágrafo único</w:t>
      </w:r>
      <w:r w:rsidRPr="00DB1A15">
        <w:rPr>
          <w:rFonts w:ascii="Arial" w:hAnsi="Arial" w:cs="Arial"/>
        </w:rPr>
        <w:t>. A inobservância do prescrito no “caput” deste artigo implicará em:</w:t>
      </w:r>
    </w:p>
    <w:p w14:paraId="78011DD8" w14:textId="77777777" w:rsidR="00B35A1E" w:rsidRPr="00DB1A15" w:rsidRDefault="00B35A1E" w:rsidP="00E77D04">
      <w:pPr>
        <w:suppressAutoHyphens w:val="0"/>
        <w:spacing w:after="160" w:line="259" w:lineRule="auto"/>
        <w:ind w:left="113"/>
        <w:rPr>
          <w:rFonts w:ascii="Arial" w:hAnsi="Arial" w:cs="Arial"/>
        </w:rPr>
      </w:pPr>
      <w:r w:rsidRPr="00DB1A15">
        <w:rPr>
          <w:rFonts w:ascii="Arial" w:hAnsi="Arial" w:cs="Arial"/>
          <w:b/>
        </w:rPr>
        <w:t xml:space="preserve">I </w:t>
      </w:r>
      <w:r w:rsidRPr="00DB1A15">
        <w:rPr>
          <w:rFonts w:ascii="Arial" w:hAnsi="Arial" w:cs="Arial"/>
        </w:rPr>
        <w:t>– convocação da Instituição de Ensino pelo Conselho Municipal de Educação de Sidrolândia-MS via ofício ou registro “in loco”, pela Supervisão de Ensino da Secretaria Municipal de Educação de Sidrolândia-MS, fixando prazo para regularização de funcionamento;</w:t>
      </w:r>
    </w:p>
    <w:p w14:paraId="5DE2F0A9" w14:textId="77777777" w:rsidR="00B35A1E" w:rsidRPr="00DB1A15" w:rsidRDefault="00B35A1E" w:rsidP="00E77D04">
      <w:pPr>
        <w:suppressAutoHyphens w:val="0"/>
        <w:spacing w:after="160" w:line="259" w:lineRule="auto"/>
        <w:ind w:left="113"/>
        <w:rPr>
          <w:rFonts w:ascii="Arial" w:hAnsi="Arial" w:cs="Arial"/>
        </w:rPr>
      </w:pPr>
      <w:r w:rsidRPr="00DB1A15">
        <w:rPr>
          <w:rFonts w:ascii="Arial" w:hAnsi="Arial" w:cs="Arial"/>
          <w:b/>
        </w:rPr>
        <w:t>II</w:t>
      </w:r>
      <w:r w:rsidRPr="00DB1A15">
        <w:rPr>
          <w:rFonts w:ascii="Arial" w:hAnsi="Arial" w:cs="Arial"/>
        </w:rPr>
        <w:t xml:space="preserve"> – comunicação ao órgão público competente, para medidas legais cabíveis do não cumprimento às normas do Sistema Municipal de Ensino, anexando cópia da convocação.</w:t>
      </w:r>
    </w:p>
    <w:p w14:paraId="785EF1AB" w14:textId="70B4EA7A" w:rsidR="00B35A1E" w:rsidRPr="00DB1A15" w:rsidRDefault="0022760C" w:rsidP="00F51537">
      <w:pPr>
        <w:suppressAutoHyphens w:val="0"/>
        <w:spacing w:after="160" w:line="259" w:lineRule="auto"/>
        <w:rPr>
          <w:rFonts w:ascii="Arial" w:hAnsi="Arial" w:cs="Arial"/>
        </w:rPr>
      </w:pPr>
      <w:r w:rsidRPr="00DB1A15">
        <w:rPr>
          <w:rFonts w:ascii="Arial" w:hAnsi="Arial" w:cs="Arial"/>
          <w:b/>
        </w:rPr>
        <w:t>Art. 60</w:t>
      </w:r>
      <w:r w:rsidR="00F51537" w:rsidRPr="00DB1A15">
        <w:rPr>
          <w:rFonts w:ascii="Arial" w:hAnsi="Arial" w:cs="Arial"/>
          <w:b/>
        </w:rPr>
        <w:t>-</w:t>
      </w:r>
      <w:r w:rsidR="00B35A1E" w:rsidRPr="00DB1A15">
        <w:rPr>
          <w:rFonts w:ascii="Arial" w:hAnsi="Arial" w:cs="Arial"/>
        </w:rPr>
        <w:t xml:space="preserve"> Ficam mantidos, por tempo indeterminado, os credenciamentos de Instituições de Ensino; e até o término de vigência, as autorizações de funcionamento concedidas pelo Conselho Estadual de Educação, em data anterior a presente Deliberação.</w:t>
      </w:r>
    </w:p>
    <w:p w14:paraId="6D6A242E" w14:textId="679442E1" w:rsidR="00B35A1E" w:rsidRPr="00DB1A15" w:rsidRDefault="0022760C" w:rsidP="00F51537">
      <w:pPr>
        <w:suppressAutoHyphens w:val="0"/>
        <w:spacing w:after="160" w:line="259" w:lineRule="auto"/>
        <w:rPr>
          <w:rFonts w:ascii="Arial" w:hAnsi="Arial" w:cs="Arial"/>
        </w:rPr>
      </w:pPr>
      <w:r w:rsidRPr="00DB1A15">
        <w:rPr>
          <w:rFonts w:ascii="Arial" w:hAnsi="Arial" w:cs="Arial"/>
          <w:b/>
        </w:rPr>
        <w:t>Art. 6</w:t>
      </w:r>
      <w:r w:rsidR="00DB1A15" w:rsidRPr="00DB1A15">
        <w:rPr>
          <w:rFonts w:ascii="Arial" w:hAnsi="Arial" w:cs="Arial"/>
          <w:b/>
        </w:rPr>
        <w:t>1</w:t>
      </w:r>
      <w:r w:rsidR="00F51537" w:rsidRPr="00DB1A15">
        <w:rPr>
          <w:rFonts w:ascii="Arial" w:hAnsi="Arial" w:cs="Arial"/>
          <w:b/>
        </w:rPr>
        <w:t>-</w:t>
      </w:r>
      <w:r w:rsidR="00B35A1E" w:rsidRPr="00DB1A15">
        <w:rPr>
          <w:rFonts w:ascii="Arial" w:hAnsi="Arial" w:cs="Arial"/>
        </w:rPr>
        <w:t xml:space="preserve"> Os casos omissos serão resolvidos pelo Conselho Municipal de Educação de Sidrolândia-MS.</w:t>
      </w:r>
    </w:p>
    <w:p w14:paraId="0409D355" w14:textId="5D55172D" w:rsidR="00B35A1E" w:rsidRPr="00DB1A15" w:rsidRDefault="00DB1A15" w:rsidP="001643F9">
      <w:pPr>
        <w:suppressAutoHyphens w:val="0"/>
        <w:spacing w:after="160" w:line="259" w:lineRule="auto"/>
        <w:jc w:val="both"/>
        <w:rPr>
          <w:rFonts w:ascii="Arial" w:hAnsi="Arial" w:cs="Arial"/>
        </w:rPr>
      </w:pPr>
      <w:r w:rsidRPr="00DB1A15">
        <w:rPr>
          <w:rFonts w:ascii="Arial" w:hAnsi="Arial" w:cs="Arial"/>
          <w:b/>
        </w:rPr>
        <w:t>Art. 62</w:t>
      </w:r>
      <w:r w:rsidR="0043688D" w:rsidRPr="00DB1A15">
        <w:rPr>
          <w:rFonts w:ascii="Arial" w:hAnsi="Arial" w:cs="Arial"/>
          <w:b/>
        </w:rPr>
        <w:t xml:space="preserve"> -</w:t>
      </w:r>
      <w:r w:rsidR="0043688D" w:rsidRPr="00DB1A15">
        <w:rPr>
          <w:rFonts w:ascii="Arial" w:hAnsi="Arial" w:cs="Arial"/>
        </w:rPr>
        <w:t xml:space="preserve"> </w:t>
      </w:r>
      <w:r w:rsidR="0043688D" w:rsidRPr="00DB1A15">
        <w:rPr>
          <w:rFonts w:ascii="Arial" w:hAnsi="Arial" w:cs="Arial"/>
          <w:lang w:eastAsia="pt-BR"/>
        </w:rPr>
        <w:t xml:space="preserve"> </w:t>
      </w:r>
      <w:r w:rsidR="0043688D" w:rsidRPr="00DB1A15">
        <w:rPr>
          <w:rFonts w:ascii="Arial" w:hAnsi="Arial" w:cs="Arial"/>
        </w:rPr>
        <w:t>Esta Deliberação revoga as anteriores e entra em vigor a partir de 01 de janeiro de 2023</w:t>
      </w:r>
    </w:p>
    <w:p w14:paraId="07FD0740" w14:textId="77777777" w:rsidR="00B35A1E" w:rsidRPr="00DB1A15" w:rsidRDefault="00B35A1E" w:rsidP="001643F9">
      <w:pPr>
        <w:suppressAutoHyphens w:val="0"/>
        <w:spacing w:after="160" w:line="259" w:lineRule="auto"/>
        <w:jc w:val="both"/>
        <w:rPr>
          <w:rFonts w:ascii="Arial" w:hAnsi="Arial" w:cs="Arial"/>
        </w:rPr>
      </w:pPr>
    </w:p>
    <w:p w14:paraId="110BCB8A" w14:textId="77777777" w:rsidR="00B35A1E" w:rsidRPr="00DB1A15" w:rsidRDefault="00B35A1E" w:rsidP="001643F9">
      <w:pPr>
        <w:suppressAutoHyphens w:val="0"/>
        <w:spacing w:after="160" w:line="259" w:lineRule="auto"/>
        <w:jc w:val="both"/>
        <w:rPr>
          <w:rFonts w:ascii="Arial" w:hAnsi="Arial" w:cs="Arial"/>
        </w:rPr>
      </w:pPr>
    </w:p>
    <w:p w14:paraId="0C8C23D5" w14:textId="77777777" w:rsidR="00B35A1E" w:rsidRPr="00DB1A15" w:rsidRDefault="00B35A1E" w:rsidP="001643F9">
      <w:pPr>
        <w:suppressAutoHyphens w:val="0"/>
        <w:spacing w:after="160" w:line="259" w:lineRule="auto"/>
        <w:jc w:val="both"/>
        <w:rPr>
          <w:rFonts w:ascii="Arial" w:hAnsi="Arial" w:cs="Arial"/>
        </w:rPr>
      </w:pPr>
    </w:p>
    <w:p w14:paraId="2BCD7565" w14:textId="5D7D6EB7" w:rsidR="0043688D" w:rsidRPr="00DB1A15" w:rsidRDefault="0043688D" w:rsidP="0043688D">
      <w:pPr>
        <w:spacing w:after="180" w:line="360" w:lineRule="auto"/>
        <w:ind w:firstLine="567"/>
        <w:jc w:val="right"/>
        <w:rPr>
          <w:rFonts w:ascii="Arial" w:hAnsi="Arial" w:cs="Arial"/>
        </w:rPr>
      </w:pPr>
      <w:r w:rsidRPr="00DB1A15">
        <w:rPr>
          <w:rFonts w:ascii="Arial" w:hAnsi="Arial" w:cs="Arial"/>
        </w:rPr>
        <w:t xml:space="preserve">Sidrolândia-MS, 04 de </w:t>
      </w:r>
      <w:r w:rsidR="00AA0939" w:rsidRPr="00DB1A15">
        <w:rPr>
          <w:rFonts w:ascii="Arial" w:hAnsi="Arial" w:cs="Arial"/>
        </w:rPr>
        <w:t>Outubro</w:t>
      </w:r>
      <w:r w:rsidR="00FD3A59" w:rsidRPr="00DB1A15">
        <w:rPr>
          <w:rFonts w:ascii="Arial" w:hAnsi="Arial" w:cs="Arial"/>
        </w:rPr>
        <w:t xml:space="preserve"> </w:t>
      </w:r>
      <w:r w:rsidRPr="00DB1A15">
        <w:rPr>
          <w:rFonts w:ascii="Arial" w:hAnsi="Arial" w:cs="Arial"/>
        </w:rPr>
        <w:t>de 2022.</w:t>
      </w:r>
    </w:p>
    <w:p w14:paraId="77476CC8" w14:textId="77777777" w:rsidR="00B35A1E" w:rsidRPr="00DB1A15" w:rsidRDefault="00B35A1E" w:rsidP="001643F9">
      <w:pPr>
        <w:suppressAutoHyphens w:val="0"/>
        <w:spacing w:after="160" w:line="259" w:lineRule="auto"/>
        <w:jc w:val="both"/>
        <w:rPr>
          <w:rFonts w:ascii="Arial" w:hAnsi="Arial" w:cs="Arial"/>
        </w:rPr>
      </w:pPr>
    </w:p>
    <w:p w14:paraId="0A251CA9" w14:textId="77777777" w:rsidR="00B35A1E" w:rsidRPr="00DB1A15" w:rsidRDefault="00B35A1E" w:rsidP="0043688D">
      <w:pPr>
        <w:suppressAutoHyphens w:val="0"/>
        <w:spacing w:after="160" w:line="259" w:lineRule="auto"/>
        <w:ind w:left="567"/>
        <w:jc w:val="both"/>
        <w:rPr>
          <w:rFonts w:ascii="Arial" w:hAnsi="Arial" w:cs="Arial"/>
        </w:rPr>
      </w:pPr>
    </w:p>
    <w:p w14:paraId="4CC9375E" w14:textId="55FB18AD" w:rsidR="00B35A1E" w:rsidRPr="00DB1A15" w:rsidRDefault="0043688D" w:rsidP="0043688D">
      <w:pPr>
        <w:suppressAutoHyphens w:val="0"/>
        <w:spacing w:after="160" w:line="259" w:lineRule="auto"/>
        <w:ind w:left="2608"/>
        <w:jc w:val="both"/>
        <w:rPr>
          <w:rFonts w:ascii="Arial" w:hAnsi="Arial" w:cs="Arial"/>
          <w:b/>
        </w:rPr>
      </w:pPr>
      <w:r w:rsidRPr="00DB1A15">
        <w:rPr>
          <w:rFonts w:ascii="Arial" w:hAnsi="Arial" w:cs="Arial"/>
          <w:b/>
        </w:rPr>
        <w:t>Lucas De Arruda Medina</w:t>
      </w:r>
    </w:p>
    <w:p w14:paraId="5E5DDEEC" w14:textId="60988389" w:rsidR="00B35A1E" w:rsidRPr="00DB1A15" w:rsidRDefault="0043688D" w:rsidP="0043688D">
      <w:pPr>
        <w:suppressAutoHyphens w:val="0"/>
        <w:spacing w:after="160" w:line="259" w:lineRule="auto"/>
        <w:ind w:left="567"/>
        <w:jc w:val="both"/>
        <w:rPr>
          <w:rFonts w:ascii="Arial" w:hAnsi="Arial" w:cs="Arial"/>
        </w:rPr>
      </w:pPr>
      <w:r w:rsidRPr="00DB1A15">
        <w:rPr>
          <w:rFonts w:ascii="Arial" w:hAnsi="Arial" w:cs="Arial"/>
        </w:rPr>
        <w:t xml:space="preserve">                   </w:t>
      </w:r>
      <w:r w:rsidR="00B35A1E" w:rsidRPr="00DB1A15">
        <w:rPr>
          <w:rFonts w:ascii="Arial" w:hAnsi="Arial" w:cs="Arial"/>
        </w:rPr>
        <w:t>Presidente do Conselho Municipal de Educação</w:t>
      </w:r>
    </w:p>
    <w:p w14:paraId="523DF267" w14:textId="77777777" w:rsidR="00B35A1E" w:rsidRPr="00DB1A15" w:rsidRDefault="00B35A1E" w:rsidP="001643F9">
      <w:pPr>
        <w:suppressAutoHyphens w:val="0"/>
        <w:spacing w:after="160" w:line="259" w:lineRule="auto"/>
        <w:jc w:val="both"/>
        <w:rPr>
          <w:rFonts w:ascii="Arial" w:hAnsi="Arial" w:cs="Arial"/>
        </w:rPr>
      </w:pPr>
    </w:p>
    <w:p w14:paraId="2D893E1F" w14:textId="77777777" w:rsidR="002D2FAF" w:rsidRPr="00DB1A15" w:rsidRDefault="002D2FAF" w:rsidP="001643F9">
      <w:pPr>
        <w:suppressAutoHyphens w:val="0"/>
        <w:spacing w:after="160" w:line="259" w:lineRule="auto"/>
        <w:jc w:val="both"/>
        <w:rPr>
          <w:rFonts w:ascii="Arial" w:hAnsi="Arial" w:cs="Arial"/>
        </w:rPr>
      </w:pPr>
    </w:p>
    <w:p w14:paraId="052109E6" w14:textId="77777777" w:rsidR="002D2FAF" w:rsidRPr="00DB1A15" w:rsidRDefault="002D2FAF" w:rsidP="001643F9">
      <w:pPr>
        <w:suppressAutoHyphens w:val="0"/>
        <w:spacing w:after="160" w:line="259" w:lineRule="auto"/>
        <w:jc w:val="both"/>
        <w:rPr>
          <w:rFonts w:ascii="Arial" w:hAnsi="Arial" w:cs="Arial"/>
        </w:rPr>
      </w:pPr>
    </w:p>
    <w:p w14:paraId="261B3A03" w14:textId="77777777" w:rsidR="00B02291" w:rsidRDefault="00B02291" w:rsidP="00B02291">
      <w:pPr>
        <w:rPr>
          <w:rFonts w:ascii="Arial" w:hAnsi="Arial" w:cs="Arial"/>
        </w:rPr>
      </w:pPr>
      <w:r w:rsidRPr="00582EED">
        <w:rPr>
          <w:rFonts w:ascii="Arial" w:hAnsi="Arial" w:cs="Arial"/>
        </w:rPr>
        <w:t>Homologo em:</w:t>
      </w:r>
      <w:r>
        <w:rPr>
          <w:rFonts w:ascii="Arial" w:hAnsi="Arial" w:cs="Arial"/>
        </w:rPr>
        <w:t xml:space="preserve"> ___/___/_______</w:t>
      </w:r>
    </w:p>
    <w:p w14:paraId="7D8D54E3" w14:textId="77777777" w:rsidR="00B02291" w:rsidRDefault="00B02291" w:rsidP="00B02291">
      <w:pPr>
        <w:rPr>
          <w:rFonts w:ascii="Arial" w:hAnsi="Arial" w:cs="Arial"/>
        </w:rPr>
      </w:pPr>
    </w:p>
    <w:p w14:paraId="31FE7377" w14:textId="77777777" w:rsidR="00B02291" w:rsidRDefault="00B02291" w:rsidP="00B02291">
      <w:pPr>
        <w:rPr>
          <w:rFonts w:ascii="Arial" w:hAnsi="Arial" w:cs="Arial"/>
        </w:rPr>
      </w:pPr>
    </w:p>
    <w:p w14:paraId="09A05E65" w14:textId="77777777" w:rsidR="00B02291" w:rsidRDefault="00B02291" w:rsidP="00B02291">
      <w:pPr>
        <w:rPr>
          <w:rFonts w:ascii="Arial" w:hAnsi="Arial" w:cs="Arial"/>
        </w:rPr>
      </w:pPr>
    </w:p>
    <w:p w14:paraId="68520B13" w14:textId="77777777" w:rsidR="00B02291" w:rsidRPr="00582EED" w:rsidRDefault="00B02291" w:rsidP="00B02291">
      <w:pPr>
        <w:rPr>
          <w:rFonts w:ascii="Arial" w:hAnsi="Arial" w:cs="Arial"/>
        </w:rPr>
      </w:pPr>
      <w:r w:rsidRPr="00582EED">
        <w:rPr>
          <w:rFonts w:ascii="Arial" w:hAnsi="Arial" w:cs="Arial"/>
        </w:rPr>
        <w:t>Maristela dos Santos Ferreira Stefanello</w:t>
      </w:r>
    </w:p>
    <w:p w14:paraId="2E7FD58F" w14:textId="77777777" w:rsidR="00B02291" w:rsidRPr="00582EED" w:rsidRDefault="00B02291" w:rsidP="00B02291">
      <w:pPr>
        <w:rPr>
          <w:rFonts w:ascii="Arial" w:hAnsi="Arial" w:cs="Arial"/>
        </w:rPr>
      </w:pPr>
      <w:r>
        <w:rPr>
          <w:rFonts w:ascii="Arial" w:hAnsi="Arial" w:cs="Arial"/>
        </w:rPr>
        <w:t xml:space="preserve">   </w:t>
      </w:r>
      <w:r w:rsidRPr="00582EED">
        <w:rPr>
          <w:rFonts w:ascii="Arial" w:hAnsi="Arial" w:cs="Arial"/>
        </w:rPr>
        <w:t>Secretária Municipal de Educação</w:t>
      </w:r>
    </w:p>
    <w:p w14:paraId="5F857FD7" w14:textId="77777777" w:rsidR="002D2FAF" w:rsidRPr="00DB1A15" w:rsidRDefault="002D2FAF" w:rsidP="001643F9">
      <w:pPr>
        <w:suppressAutoHyphens w:val="0"/>
        <w:spacing w:after="160" w:line="259" w:lineRule="auto"/>
        <w:jc w:val="both"/>
        <w:rPr>
          <w:rFonts w:ascii="Arial" w:hAnsi="Arial" w:cs="Arial"/>
          <w:b/>
        </w:rPr>
      </w:pPr>
      <w:bookmarkStart w:id="1" w:name="_GoBack"/>
      <w:bookmarkEnd w:id="1"/>
    </w:p>
    <w:sectPr w:rsidR="002D2FAF" w:rsidRPr="00DB1A15" w:rsidSect="001643F9">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85090"/>
    <w:multiLevelType w:val="hybridMultilevel"/>
    <w:tmpl w:val="B0A655A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4B885C8F"/>
    <w:multiLevelType w:val="hybridMultilevel"/>
    <w:tmpl w:val="B0BCBEA8"/>
    <w:lvl w:ilvl="0" w:tplc="8CA066A8">
      <w:numFmt w:val="bullet"/>
      <w:lvlText w:val=""/>
      <w:lvlJc w:val="left"/>
      <w:pPr>
        <w:ind w:left="420" w:hanging="360"/>
      </w:pPr>
      <w:rPr>
        <w:rFonts w:ascii="Times New Roman" w:eastAsia="Times New Roman" w:hAnsi="Times New Roman" w:cs="Times New Roman"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39"/>
    <w:rsid w:val="000007FF"/>
    <w:rsid w:val="0003241A"/>
    <w:rsid w:val="00071E6B"/>
    <w:rsid w:val="00076777"/>
    <w:rsid w:val="000E1208"/>
    <w:rsid w:val="00104A8F"/>
    <w:rsid w:val="00105ADA"/>
    <w:rsid w:val="00145BAC"/>
    <w:rsid w:val="001643F9"/>
    <w:rsid w:val="00170EAC"/>
    <w:rsid w:val="001807BD"/>
    <w:rsid w:val="001B7BDE"/>
    <w:rsid w:val="0022760C"/>
    <w:rsid w:val="002C36E8"/>
    <w:rsid w:val="002D2FAF"/>
    <w:rsid w:val="003311A6"/>
    <w:rsid w:val="003445A0"/>
    <w:rsid w:val="00367AB5"/>
    <w:rsid w:val="003839CA"/>
    <w:rsid w:val="003D603B"/>
    <w:rsid w:val="00407062"/>
    <w:rsid w:val="00425351"/>
    <w:rsid w:val="0043688D"/>
    <w:rsid w:val="004556DD"/>
    <w:rsid w:val="004C43FE"/>
    <w:rsid w:val="00523294"/>
    <w:rsid w:val="005359C4"/>
    <w:rsid w:val="00574090"/>
    <w:rsid w:val="005911D0"/>
    <w:rsid w:val="005D0984"/>
    <w:rsid w:val="005D2CE0"/>
    <w:rsid w:val="005F6342"/>
    <w:rsid w:val="00655BF2"/>
    <w:rsid w:val="00686D00"/>
    <w:rsid w:val="006961F3"/>
    <w:rsid w:val="006B7639"/>
    <w:rsid w:val="007762A7"/>
    <w:rsid w:val="007A3CB9"/>
    <w:rsid w:val="00836113"/>
    <w:rsid w:val="00910DA6"/>
    <w:rsid w:val="00915E45"/>
    <w:rsid w:val="0095133A"/>
    <w:rsid w:val="009B5D56"/>
    <w:rsid w:val="00A15C8D"/>
    <w:rsid w:val="00A26BFB"/>
    <w:rsid w:val="00A711D3"/>
    <w:rsid w:val="00AA0939"/>
    <w:rsid w:val="00AB57F4"/>
    <w:rsid w:val="00AC395A"/>
    <w:rsid w:val="00AD45DD"/>
    <w:rsid w:val="00B02291"/>
    <w:rsid w:val="00B35A1E"/>
    <w:rsid w:val="00B71555"/>
    <w:rsid w:val="00BE70F8"/>
    <w:rsid w:val="00BF1BCE"/>
    <w:rsid w:val="00BF5F9C"/>
    <w:rsid w:val="00C4605A"/>
    <w:rsid w:val="00C67387"/>
    <w:rsid w:val="00CC1B94"/>
    <w:rsid w:val="00CE2496"/>
    <w:rsid w:val="00D41ED0"/>
    <w:rsid w:val="00D76408"/>
    <w:rsid w:val="00DB1A15"/>
    <w:rsid w:val="00E3367B"/>
    <w:rsid w:val="00E4661A"/>
    <w:rsid w:val="00E77D04"/>
    <w:rsid w:val="00E85FA1"/>
    <w:rsid w:val="00EA7767"/>
    <w:rsid w:val="00EC0F02"/>
    <w:rsid w:val="00ED6FBF"/>
    <w:rsid w:val="00F05D74"/>
    <w:rsid w:val="00F23F5E"/>
    <w:rsid w:val="00F34B77"/>
    <w:rsid w:val="00F51537"/>
    <w:rsid w:val="00F539D3"/>
    <w:rsid w:val="00F61920"/>
    <w:rsid w:val="00F846D9"/>
    <w:rsid w:val="00F93538"/>
    <w:rsid w:val="00FC04A7"/>
    <w:rsid w:val="00FD3A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8F60"/>
  <w15:chartTrackingRefBased/>
  <w15:docId w15:val="{27162579-DEF9-4399-8CD5-1E3B4654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639"/>
    <w:pPr>
      <w:suppressAutoHyphens/>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AB57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C04A7"/>
    <w:pPr>
      <w:ind w:left="720"/>
      <w:contextualSpacing/>
    </w:pPr>
  </w:style>
  <w:style w:type="paragraph" w:styleId="SemEspaamento">
    <w:name w:val="No Spacing"/>
    <w:uiPriority w:val="1"/>
    <w:qFormat/>
    <w:rsid w:val="00AB57F4"/>
    <w:pPr>
      <w:suppressAutoHyphens/>
    </w:pPr>
    <w:rPr>
      <w:rFonts w:ascii="Times New Roman" w:eastAsia="Times New Roman" w:hAnsi="Times New Roman" w:cs="Times New Roman"/>
      <w:sz w:val="24"/>
      <w:szCs w:val="24"/>
      <w:lang w:eastAsia="ar-SA"/>
    </w:rPr>
  </w:style>
  <w:style w:type="character" w:customStyle="1" w:styleId="Ttulo1Char">
    <w:name w:val="Título 1 Char"/>
    <w:basedOn w:val="Fontepargpadro"/>
    <w:link w:val="Ttulo1"/>
    <w:uiPriority w:val="9"/>
    <w:rsid w:val="00AB57F4"/>
    <w:rPr>
      <w:rFonts w:asciiTheme="majorHAnsi" w:eastAsiaTheme="majorEastAsia" w:hAnsiTheme="majorHAnsi" w:cstheme="majorBidi"/>
      <w:color w:val="2E74B5" w:themeColor="accent1" w:themeShade="BF"/>
      <w:sz w:val="32"/>
      <w:szCs w:val="32"/>
      <w:lang w:eastAsia="ar-SA"/>
    </w:rPr>
  </w:style>
  <w:style w:type="paragraph" w:styleId="Textodebalo">
    <w:name w:val="Balloon Text"/>
    <w:basedOn w:val="Normal"/>
    <w:link w:val="TextodebaloChar"/>
    <w:uiPriority w:val="99"/>
    <w:semiHidden/>
    <w:unhideWhenUsed/>
    <w:rsid w:val="009B5D56"/>
    <w:rPr>
      <w:rFonts w:ascii="Segoe UI" w:hAnsi="Segoe UI" w:cs="Segoe UI"/>
      <w:sz w:val="18"/>
      <w:szCs w:val="18"/>
    </w:rPr>
  </w:style>
  <w:style w:type="character" w:customStyle="1" w:styleId="TextodebaloChar">
    <w:name w:val="Texto de balão Char"/>
    <w:basedOn w:val="Fontepargpadro"/>
    <w:link w:val="Textodebalo"/>
    <w:uiPriority w:val="99"/>
    <w:semiHidden/>
    <w:rsid w:val="009B5D5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4B004-E815-44A2-9015-85F29938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6790</Words>
  <Characters>36671</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8</cp:revision>
  <cp:lastPrinted>2022-11-03T17:15:00Z</cp:lastPrinted>
  <dcterms:created xsi:type="dcterms:W3CDTF">2022-10-06T11:19:00Z</dcterms:created>
  <dcterms:modified xsi:type="dcterms:W3CDTF">2022-11-03T17:51:00Z</dcterms:modified>
</cp:coreProperties>
</file>