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6E8" w14:textId="77777777" w:rsidR="00EF4AA7" w:rsidRPr="00E148FC" w:rsidRDefault="00EF4AA7" w:rsidP="00C27EEF">
      <w:pPr>
        <w:jc w:val="center"/>
        <w:rPr>
          <w:rFonts w:ascii="Verdana" w:hAnsi="Verdana"/>
          <w:sz w:val="16"/>
          <w:szCs w:val="16"/>
        </w:rPr>
      </w:pPr>
    </w:p>
    <w:tbl>
      <w:tblPr>
        <w:tblW w:w="150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2023"/>
        <w:gridCol w:w="846"/>
        <w:gridCol w:w="1738"/>
        <w:gridCol w:w="708"/>
        <w:gridCol w:w="425"/>
        <w:gridCol w:w="2410"/>
        <w:gridCol w:w="5017"/>
      </w:tblGrid>
      <w:tr w:rsidR="00EF4AA7" w:rsidRPr="0077296F" w14:paraId="1F8CB613" w14:textId="77777777" w:rsidTr="002B14CC">
        <w:trPr>
          <w:gridAfter w:val="1"/>
          <w:wAfter w:w="5017" w:type="dxa"/>
          <w:trHeight w:val="1457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18564D2" w14:textId="77777777" w:rsidR="00EF4AA7" w:rsidRPr="00BC2A97" w:rsidRDefault="00EF4AA7" w:rsidP="00EF144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65798B27" w14:textId="33834B30" w:rsidR="00EF4AA7" w:rsidRPr="00BC2A97" w:rsidRDefault="00EF4AA7" w:rsidP="00EF144C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5740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16D64C" w14:textId="2EBC59E6" w:rsidR="00EF4AA7" w:rsidRPr="00BC2A97" w:rsidRDefault="0070027C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/>
                <w:color w:val="008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AD1A0B4" wp14:editId="0528E936">
                  <wp:extent cx="3375660" cy="49654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17691" cy="50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FF0B" w14:textId="77777777" w:rsidR="00EF4AA7" w:rsidRPr="00BC2A97" w:rsidRDefault="00EF4AA7" w:rsidP="00EF144C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BC2A97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COMUNICADO DE ATIVIDADE - CA </w:t>
            </w:r>
          </w:p>
          <w:p w14:paraId="5470363E" w14:textId="77777777" w:rsidR="00EF4AA7" w:rsidRPr="00BC2A97" w:rsidRDefault="00EF4AA7" w:rsidP="00956893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BC2A97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DRAGAGEM PARA MANUTENÇÃO DE RESERVATÓRIOS EM BARRAGEM</w:t>
            </w:r>
          </w:p>
          <w:p w14:paraId="6FDDBC11" w14:textId="77777777" w:rsidR="00EF4AA7" w:rsidRPr="00BC2A97" w:rsidRDefault="00EF4AA7" w:rsidP="00EF14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84C652" w14:textId="6C9D567B" w:rsidR="002B14CC" w:rsidRDefault="002B14CC" w:rsidP="00EF144C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14:paraId="08B9123B" w14:textId="77777777" w:rsid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3EFD1E20" w14:textId="77777777"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0F79906A" w14:textId="77777777"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45A5DD5E" w14:textId="77777777"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072A3518" w14:textId="77777777" w:rsidR="002B14CC" w:rsidRP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79439A4E" w14:textId="77777777" w:rsidR="002B14CC" w:rsidRDefault="002B14CC" w:rsidP="002B14CC">
            <w:pPr>
              <w:rPr>
                <w:rFonts w:ascii="Verdana" w:hAnsi="Verdana" w:cs="Arial"/>
                <w:sz w:val="20"/>
              </w:rPr>
            </w:pPr>
          </w:p>
          <w:p w14:paraId="31839235" w14:textId="494D3F54" w:rsidR="00EF4AA7" w:rsidRPr="002B14CC" w:rsidRDefault="00EF4AA7" w:rsidP="002B14CC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EF4AA7" w:rsidRPr="00E148FC" w14:paraId="350797D2" w14:textId="77777777" w:rsidTr="0083153F">
        <w:trPr>
          <w:gridAfter w:val="1"/>
          <w:wAfter w:w="5017" w:type="dxa"/>
          <w:trHeight w:val="1102"/>
        </w:trPr>
        <w:tc>
          <w:tcPr>
            <w:tcW w:w="4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31C0EE" w14:textId="77777777" w:rsidR="00EF4AA7" w:rsidRPr="0014451C" w:rsidRDefault="00EF4AA7" w:rsidP="00EF14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4451C">
              <w:rPr>
                <w:rFonts w:ascii="Verdana" w:hAnsi="Verdana" w:cs="Arial"/>
                <w:b/>
                <w:sz w:val="20"/>
                <w:szCs w:val="20"/>
              </w:rPr>
              <w:t>AUTORIZAÇÃO AMBIENTAL - AA</w:t>
            </w:r>
            <w:r w:rsidRPr="001445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3C355FC" w14:textId="77777777" w:rsidR="00EF4AA7" w:rsidRDefault="00EF4AA7" w:rsidP="00EF144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7C67132" w14:textId="77777777" w:rsidR="00EF4AA7" w:rsidRPr="009D17B8" w:rsidRDefault="00EF4AA7" w:rsidP="00EF14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Esta AA</w:t>
            </w:r>
            <w:r w:rsidRPr="009D17B8">
              <w:rPr>
                <w:rFonts w:ascii="Verdana" w:hAnsi="Verdana" w:cs="Arial"/>
                <w:sz w:val="16"/>
                <w:szCs w:val="16"/>
              </w:rPr>
              <w:t>, quando protocolad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9D17B8">
              <w:rPr>
                <w:rFonts w:ascii="Verdana" w:hAnsi="Verdana" w:cs="Arial"/>
                <w:sz w:val="16"/>
                <w:szCs w:val="16"/>
              </w:rPr>
              <w:t>, autoriza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</w:t>
            </w:r>
            <w:r w:rsidRPr="009D17B8">
              <w:rPr>
                <w:rFonts w:ascii="Verdana" w:hAnsi="Verdana" w:cs="Arial"/>
                <w:sz w:val="16"/>
                <w:szCs w:val="16"/>
              </w:rPr>
              <w:t xml:space="preserve"> seu detentor a desenvolver a atividade por período de </w:t>
            </w:r>
            <w:r w:rsidRPr="009D17B8">
              <w:rPr>
                <w:rFonts w:ascii="Verdana" w:hAnsi="Verdana" w:cs="Arial"/>
                <w:b/>
                <w:sz w:val="16"/>
                <w:szCs w:val="16"/>
              </w:rPr>
              <w:t xml:space="preserve">04 (quatro) anos, </w:t>
            </w:r>
            <w:r w:rsidRPr="009D17B8">
              <w:rPr>
                <w:rFonts w:ascii="Verdana" w:hAnsi="Verdana" w:cs="Arial"/>
                <w:sz w:val="16"/>
                <w:szCs w:val="16"/>
              </w:rPr>
              <w:t>a contar da data deste protocolo</w:t>
            </w:r>
            <w:r w:rsidRPr="0083153F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2F18466" w14:textId="77777777" w:rsidR="00EF4AA7" w:rsidRDefault="00EF4AA7" w:rsidP="00EF144C">
            <w:pPr>
              <w:ind w:left="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67112D9" w14:textId="77777777" w:rsidR="00EF4AA7" w:rsidRPr="0077296F" w:rsidRDefault="00EF4AA7" w:rsidP="00EF144C">
            <w:pPr>
              <w:ind w:left="5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CE7D8" w14:textId="77777777"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7296F">
              <w:rPr>
                <w:rFonts w:ascii="Verdana" w:hAnsi="Verdana"/>
                <w:b/>
                <w:sz w:val="16"/>
                <w:szCs w:val="16"/>
              </w:rPr>
              <w:t>ESPAÇO RESERVADO AO PROTOCOLO</w:t>
            </w:r>
          </w:p>
          <w:p w14:paraId="6D874194" w14:textId="77777777"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8EBAB32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41394AE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E3B7FE5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BA6663B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9ACD0F5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5D91396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3D10707" w14:textId="77777777" w:rsidR="00EF4AA7" w:rsidRPr="0077296F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4AA7" w:rsidRPr="00E148FC" w14:paraId="749A1EBA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8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F582BED" w14:textId="77777777" w:rsidR="00EF4AA7" w:rsidRPr="0077296F" w:rsidRDefault="00EF4AA7" w:rsidP="00EF144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1. </w:t>
            </w:r>
            <w:r w:rsidRPr="0077296F">
              <w:rPr>
                <w:rFonts w:ascii="Verdana" w:hAnsi="Verdana" w:cs="Arial"/>
                <w:b/>
                <w:bCs/>
                <w:sz w:val="16"/>
                <w:szCs w:val="16"/>
              </w:rPr>
              <w:t>IDENTIFICAÇÃO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REQUERENTE:</w:t>
            </w:r>
          </w:p>
        </w:tc>
      </w:tr>
      <w:tr w:rsidR="00EF4AA7" w:rsidRPr="00E148FC" w14:paraId="509BAB63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799BAAF" w14:textId="77777777" w:rsidR="00EF4AA7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/ razão Social: </w:t>
            </w:r>
          </w:p>
          <w:p w14:paraId="3F9BA1D1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CPF e RG / CNPJ:</w:t>
            </w:r>
          </w:p>
        </w:tc>
      </w:tr>
      <w:tr w:rsidR="00EF4AA7" w:rsidRPr="00E148FC" w14:paraId="5D813CF0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F0AD458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Endereço: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77296F">
              <w:rPr>
                <w:rFonts w:ascii="Verdana" w:hAnsi="Verdana" w:cs="Arial"/>
                <w:sz w:val="16"/>
                <w:szCs w:val="16"/>
              </w:rPr>
              <w:t xml:space="preserve"> Bairro:</w:t>
            </w:r>
          </w:p>
        </w:tc>
      </w:tr>
      <w:tr w:rsidR="00EF4AA7" w:rsidRPr="00E148FC" w14:paraId="2C9A482F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20B9E86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5017" w:type="dxa"/>
            <w:vAlign w:val="bottom"/>
          </w:tcPr>
          <w:p w14:paraId="52CD64A1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14:paraId="332CB29D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5D008CB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5017" w:type="dxa"/>
            <w:vAlign w:val="bottom"/>
          </w:tcPr>
          <w:p w14:paraId="08EE25CC" w14:textId="77777777" w:rsidR="00EF4AA7" w:rsidRPr="0077296F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14:paraId="1B8761C9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54CD1104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A12BA71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CEP: </w:t>
            </w:r>
          </w:p>
        </w:tc>
      </w:tr>
      <w:tr w:rsidR="00EF4AA7" w:rsidRPr="00E148FC" w14:paraId="682CF4B5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33BF229A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469F4BD5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</w:tc>
      </w:tr>
      <w:tr w:rsidR="00EF4AA7" w:rsidRPr="00E148FC" w14:paraId="79CD36B8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FB4A4CA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 w:cs="Arial"/>
                <w:sz w:val="16"/>
                <w:szCs w:val="16"/>
              </w:rPr>
              <w:t>Representante Legal: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70229579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 w:cs="Arial"/>
                <w:sz w:val="16"/>
                <w:szCs w:val="16"/>
              </w:rPr>
              <w:t>CPF:</w:t>
            </w:r>
          </w:p>
        </w:tc>
      </w:tr>
      <w:tr w:rsidR="00EF4AA7" w:rsidRPr="00E148FC" w14:paraId="253FDB81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50B9231C" w14:textId="77777777" w:rsidR="00EF4AA7" w:rsidRPr="0012636E" w:rsidRDefault="00EF4AA7" w:rsidP="008E7BAA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Endereço: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77296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6984C329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77296F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EF4AA7" w:rsidRPr="00E148FC" w14:paraId="674F67E2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DD4B503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4310311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CEP:</w:t>
            </w:r>
          </w:p>
        </w:tc>
      </w:tr>
      <w:tr w:rsidR="00EF4AA7" w:rsidRPr="00E148FC" w14:paraId="0CA17394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652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6C513898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2F503DA" w14:textId="77777777" w:rsidR="00EF4AA7" w:rsidRPr="0012636E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>-mail:</w:t>
            </w:r>
          </w:p>
        </w:tc>
      </w:tr>
      <w:tr w:rsidR="00EF4AA7" w:rsidRPr="00E148FC" w14:paraId="0C1A6EFB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8DB9CC8" w14:textId="77777777" w:rsidR="00EF4AA7" w:rsidRPr="00E148FC" w:rsidRDefault="00EF4AA7" w:rsidP="00EF144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 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>DADOS DO IMÓVEL ONDE SE LOCALIZA A ATIVIDADE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2146A1">
              <w:rPr>
                <w:rFonts w:ascii="Verdana" w:hAnsi="Verdana" w:cs="Arial"/>
                <w:b/>
                <w:bCs/>
                <w:sz w:val="16"/>
                <w:szCs w:val="16"/>
              </w:rPr>
              <w:t>(acesso a barragem):</w:t>
            </w:r>
          </w:p>
        </w:tc>
      </w:tr>
      <w:tr w:rsidR="00EF4AA7" w:rsidRPr="00E148FC" w14:paraId="090E90F9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D203E9A" w14:textId="77777777"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Denominação do imóvel Urbano/Rural:</w:t>
            </w:r>
          </w:p>
        </w:tc>
      </w:tr>
      <w:tr w:rsidR="00EF4AA7" w:rsidRPr="00E148FC" w14:paraId="35C646E9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EDC556F" w14:textId="77777777"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Município:</w:t>
            </w:r>
          </w:p>
        </w:tc>
      </w:tr>
      <w:tr w:rsidR="00EF4AA7" w:rsidRPr="00E148FC" w14:paraId="6600DB52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29B2C58" w14:textId="77777777"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Matrícula(s)/C.R.I./Comarca:</w:t>
            </w:r>
          </w:p>
        </w:tc>
      </w:tr>
      <w:tr w:rsidR="00EF4AA7" w:rsidRPr="00E148FC" w14:paraId="50686765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2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9EAD133" w14:textId="77777777"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Área Total:</w:t>
            </w:r>
          </w:p>
        </w:tc>
      </w:tr>
      <w:tr w:rsidR="00EF4AA7" w:rsidRPr="00E148FC" w14:paraId="2BA3537A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118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0536DAD" w14:textId="77777777" w:rsidR="00EF4AA7" w:rsidRPr="00493192" w:rsidRDefault="00EF4AA7" w:rsidP="00263BA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 xml:space="preserve">oordenadas Geográficas: 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S:                                                        W:                                      </w:t>
            </w:r>
          </w:p>
        </w:tc>
      </w:tr>
      <w:tr w:rsidR="00EF4AA7" w:rsidRPr="00E148FC" w14:paraId="543A31E2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3C629B1" w14:textId="77777777" w:rsidR="00EF4AA7" w:rsidRPr="00910FBF" w:rsidRDefault="00EF4AA7" w:rsidP="00263BA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75B5">
              <w:rPr>
                <w:rFonts w:ascii="Verdana" w:hAnsi="Verdana" w:cs="Arial"/>
                <w:b/>
                <w:color w:val="00B0F0"/>
                <w:sz w:val="16"/>
                <w:szCs w:val="16"/>
              </w:rPr>
              <w:t xml:space="preserve"> </w:t>
            </w:r>
            <w:r w:rsidRPr="0095626C">
              <w:rPr>
                <w:rFonts w:ascii="Verdana" w:hAnsi="Verdana" w:cs="Arial"/>
                <w:sz w:val="16"/>
                <w:szCs w:val="16"/>
              </w:rPr>
              <w:t>Quando localizado na área Rural, apresentar e citar o nº do Cadastro Ambiental Rural - CAR:</w:t>
            </w:r>
            <w:r w:rsidRPr="001A75B5">
              <w:rPr>
                <w:rFonts w:ascii="Verdana" w:hAnsi="Verdana" w:cs="Arial"/>
                <w:b/>
                <w:color w:val="00B0F0"/>
                <w:sz w:val="16"/>
                <w:szCs w:val="16"/>
              </w:rPr>
              <w:t xml:space="preserve">                                       </w:t>
            </w:r>
          </w:p>
        </w:tc>
      </w:tr>
      <w:tr w:rsidR="00EF4AA7" w:rsidRPr="00E148FC" w14:paraId="11CC1C3E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79888FC" w14:textId="77777777" w:rsidR="00EF4AA7" w:rsidRPr="00E148FC" w:rsidRDefault="00EF4AA7" w:rsidP="0016696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3. 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CARACTERISTICAS GERAIS DA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ATIVIDADE:</w:t>
            </w:r>
          </w:p>
        </w:tc>
      </w:tr>
      <w:tr w:rsidR="00EF4AA7" w:rsidRPr="00E148FC" w14:paraId="42E79A62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E643131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Nome da atividade: </w:t>
            </w:r>
          </w:p>
          <w:p w14:paraId="44C00742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Código (Resolução SEMADE nº 09/2015):</w:t>
            </w:r>
          </w:p>
          <w:p w14:paraId="15E33C61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Material a ser dragado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 ) Areia grossa (   ) Areia muito grossa (   ) Cascalho (   ) Seixo (   )Argiloso (   )outro: _______</w:t>
            </w:r>
          </w:p>
          <w:p w14:paraId="49902111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Área da dragagem: </w:t>
            </w:r>
          </w:p>
          <w:p w14:paraId="39515C1F" w14:textId="77777777" w:rsidR="00EF4AA7" w:rsidRPr="002146A1" w:rsidRDefault="00EF4AA7" w:rsidP="004A17AF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Profundidade:</w:t>
            </w:r>
          </w:p>
          <w:p w14:paraId="0147EE07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Volume estimado da dragagem:</w:t>
            </w:r>
          </w:p>
          <w:p w14:paraId="3F833113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Método de dragagem: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 ) mecânica  (   ) Hidráulica  (   ) Mista (mecânica/hidráulica</w:t>
            </w:r>
          </w:p>
          <w:p w14:paraId="26FE7807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Disposição do Material Dragado: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 ) Na margem fora da APP (   ) Leito do Curso d’água (   ) Outro:_________________ </w:t>
            </w:r>
          </w:p>
          <w:p w14:paraId="0B4F667C" w14:textId="77777777" w:rsidR="00EF4AA7" w:rsidRPr="002146A1" w:rsidRDefault="00EF4AA7" w:rsidP="00EF144C">
            <w:pPr>
              <w:pBdr>
                <w:left w:val="single" w:sz="12" w:space="4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Topografia da margem:</w:t>
            </w:r>
            <w:r w:rsidRPr="002146A1">
              <w:rPr>
                <w:rFonts w:ascii="TimesNewRomanPSMT" w:eastAsia="TimesNewRomanPSMT" w:hAnsi="Calibri" w:cs="TimesNewRomanPSMT"/>
                <w:lang w:eastAsia="en-US"/>
              </w:rPr>
              <w:t xml:space="preserve"> </w:t>
            </w:r>
          </w:p>
          <w:p w14:paraId="001B5088" w14:textId="77777777"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Cobertura vegetal atual da margem:</w:t>
            </w:r>
          </w:p>
          <w:p w14:paraId="32ED2EB3" w14:textId="77777777"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 xml:space="preserve">Bacia hidrográfica: </w:t>
            </w:r>
            <w:proofErr w:type="gramStart"/>
            <w:r w:rsidRPr="002146A1"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 w:rsidRPr="002146A1">
              <w:rPr>
                <w:rFonts w:ascii="Verdana" w:hAnsi="Verdana" w:cs="Arial"/>
                <w:sz w:val="16"/>
                <w:szCs w:val="16"/>
              </w:rPr>
              <w:t xml:space="preserve"> ) Paraguai; (   ) Paraná.     Sub-Bacia:                                    </w:t>
            </w:r>
            <w:proofErr w:type="spellStart"/>
            <w:r w:rsidRPr="002146A1">
              <w:rPr>
                <w:rFonts w:ascii="Verdana" w:hAnsi="Verdana" w:cs="Arial"/>
                <w:sz w:val="16"/>
                <w:szCs w:val="16"/>
              </w:rPr>
              <w:t>Micro-bacia</w:t>
            </w:r>
            <w:proofErr w:type="spellEnd"/>
            <w:r w:rsidRPr="002146A1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02552D5" w14:textId="77777777" w:rsidR="00EF4AA7" w:rsidRPr="002146A1" w:rsidRDefault="00EF4AA7" w:rsidP="00EF144C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sz w:val="16"/>
                <w:szCs w:val="16"/>
              </w:rPr>
              <w:t>Informações complementares:</w:t>
            </w:r>
          </w:p>
        </w:tc>
      </w:tr>
      <w:tr w:rsidR="00EF4AA7" w:rsidRPr="00E148FC" w14:paraId="7423F98C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A1A75BF" w14:textId="77777777" w:rsidR="00EF4AA7" w:rsidRPr="002146A1" w:rsidRDefault="00EF4AA7" w:rsidP="00CA0DEE">
            <w:pPr>
              <w:rPr>
                <w:rFonts w:ascii="Verdana" w:hAnsi="Verdana" w:cs="Arial"/>
                <w:sz w:val="16"/>
                <w:szCs w:val="16"/>
              </w:rPr>
            </w:pPr>
            <w:r w:rsidRPr="002146A1">
              <w:rPr>
                <w:rFonts w:ascii="Verdana" w:hAnsi="Verdana" w:cs="Arial"/>
                <w:b/>
                <w:bCs/>
                <w:sz w:val="16"/>
                <w:szCs w:val="16"/>
              </w:rPr>
              <w:t>4. CARACTERISTICAS GERAIS DA ÁREA DIRETAMENTE AFETADA (DESCRIÇÃO SUSCINTA):</w:t>
            </w:r>
          </w:p>
        </w:tc>
      </w:tr>
      <w:tr w:rsidR="00EF4AA7" w:rsidRPr="00E148FC" w14:paraId="11952EC9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32975E8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que caracterize e dimensione a atividade; Delimitação das áreas Diretamente Afetada (ADA); de Influência Direta (AID) e de Influência Indireta (AII) da atividade, descrevendo os critérios utilizados para definição de tais áreas:_________________________________________________________________________________________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9D1D7A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geral contextualizando a atividade pretendida em relação à socioeconômica e a infraestrutura da Área de Influência Direta (AID), contemplando breve histórico da ocupação e uso(s) da Área Diretamente Afetada (ADA):________________________________________________________________________________________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      </w:r>
            <w:r w:rsidRPr="002146A1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_____________________________________________________________________________________________________________________________________________________________________________________________ </w:t>
            </w:r>
          </w:p>
          <w:p w14:paraId="0E807CC8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723FC59E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que caracterize a situação da Área Diretamente Afetada (ADA) em relação aos recursos naturais, sua topografia e, especialmente, quanto aos recursos hídricos e a cobertura vegetal nativa, Áreas de Preservação Permanente (APP), Reserva Legal e Corredores de Biodiversidade:__________________________________________</w:t>
            </w:r>
          </w:p>
          <w:p w14:paraId="138D2ABF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ADAE0A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06FA8882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Descrição dos procedimentos operacionais a serem praticados para desenvolvimento da atividade, identificando procedimentos previstos para eventuais casos de acidentes:_______________________________________________</w:t>
            </w:r>
          </w:p>
          <w:p w14:paraId="545392A8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2E100C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732A6E1A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Caracterização dos possíveis impactos ambientais (positivos e negativos) e respectivas medidas mitigadoras previstas, incluindo descrição das ações referentes ao acompanhamento e supervisão ambiental da implantação da atividade:______________________________________________________________________________________</w:t>
            </w:r>
          </w:p>
          <w:p w14:paraId="3DCEE22B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C755E0" w14:textId="77777777" w:rsidR="00EF4AA7" w:rsidRPr="002146A1" w:rsidRDefault="00EF4AA7" w:rsidP="00D67413">
            <w:pPr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2E364C71" w14:textId="77777777" w:rsidR="00EF4AA7" w:rsidRPr="002146A1" w:rsidRDefault="00EF4AA7" w:rsidP="00D67413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14" w:hanging="21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146A1">
              <w:rPr>
                <w:rFonts w:ascii="Verdana" w:hAnsi="Verdana" w:cs="Verdana"/>
                <w:sz w:val="16"/>
                <w:szCs w:val="16"/>
              </w:rPr>
              <w:t>Cronograma físico pretendido para o desenvolvimento da atividade:</w:t>
            </w:r>
          </w:p>
          <w:p w14:paraId="741F4B43" w14:textId="77777777" w:rsidR="00EF4AA7" w:rsidRPr="002146A1" w:rsidRDefault="00EF4AA7" w:rsidP="00D67413">
            <w:pPr>
              <w:pStyle w:val="PargrafodaLista"/>
              <w:rPr>
                <w:rFonts w:ascii="Verdana" w:hAnsi="Verdana" w:cs="Verdana"/>
                <w:sz w:val="16"/>
                <w:szCs w:val="16"/>
              </w:rPr>
            </w:pPr>
          </w:p>
          <w:p w14:paraId="6F973CBA" w14:textId="77777777" w:rsidR="00EF4AA7" w:rsidRPr="002146A1" w:rsidRDefault="00EF4AA7" w:rsidP="00D6741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1801A149" w14:textId="77777777" w:rsidR="00EF4AA7" w:rsidRPr="002146A1" w:rsidRDefault="00EF4AA7" w:rsidP="004B1FC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F4AA7" w:rsidRPr="00E148FC" w14:paraId="1924D3F9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3309084" w14:textId="77777777" w:rsidR="00EF4AA7" w:rsidRPr="00E148FC" w:rsidRDefault="00EF4AA7" w:rsidP="004B1FC0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F4AA7" w:rsidRPr="00E148FC" w14:paraId="4655A3C7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4E4BDE4" w14:textId="77777777" w:rsidR="00EF4AA7" w:rsidRPr="00EC1AEA" w:rsidRDefault="00EF4AA7" w:rsidP="002146A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146A1">
              <w:rPr>
                <w:rFonts w:ascii="Verdana" w:hAnsi="Verdana"/>
                <w:b/>
                <w:sz w:val="16"/>
                <w:szCs w:val="16"/>
              </w:rPr>
              <w:t>5. ESPECIFICAÇÕES DE LICENCIAMENTO ANTERIOR:</w:t>
            </w:r>
          </w:p>
        </w:tc>
      </w:tr>
      <w:tr w:rsidR="00EF4AA7" w:rsidRPr="00E148FC" w14:paraId="31553A6B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E78DBDD" w14:textId="77777777" w:rsidR="00EF4AA7" w:rsidRPr="0095626C" w:rsidRDefault="00EF4AA7" w:rsidP="00BB0B75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Possui algum tipo de licenciamento ambiental (documento) ou vale-se de alguma isenção de licenciamento ambiental?</w:t>
            </w:r>
          </w:p>
          <w:p w14:paraId="5D978D91" w14:textId="77777777"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95626C">
              <w:rPr>
                <w:rFonts w:ascii="Verdana" w:hAnsi="Verdana" w:cs="Helvetica"/>
                <w:sz w:val="16"/>
                <w:szCs w:val="16"/>
              </w:rPr>
              <w:t>(  </w:t>
            </w:r>
            <w:proofErr w:type="gramEnd"/>
            <w:r w:rsidRPr="0095626C">
              <w:rPr>
                <w:rFonts w:ascii="Verdana" w:hAnsi="Verdana" w:cs="Helvetica"/>
                <w:sz w:val="16"/>
                <w:szCs w:val="16"/>
              </w:rPr>
              <w:t xml:space="preserve"> ) NÃO</w:t>
            </w:r>
          </w:p>
          <w:p w14:paraId="1A1EDD2D" w14:textId="77777777"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 w:rsidRPr="0095626C">
              <w:rPr>
                <w:rFonts w:ascii="Verdana" w:hAnsi="Verdana" w:cs="Helvetica"/>
                <w:sz w:val="16"/>
                <w:szCs w:val="16"/>
              </w:rPr>
              <w:t>(  </w:t>
            </w:r>
            <w:proofErr w:type="gramEnd"/>
            <w:r w:rsidRPr="0095626C">
              <w:rPr>
                <w:rFonts w:ascii="Verdana" w:hAnsi="Verdana" w:cs="Helvetica"/>
                <w:sz w:val="16"/>
                <w:szCs w:val="16"/>
              </w:rPr>
              <w:t xml:space="preserve"> ) SIM: Se LIO ou AA via COMUNICADO DE ATIVIDADE, nº do protocolo do comunic</w:t>
            </w:r>
            <w:r>
              <w:rPr>
                <w:rFonts w:ascii="Verdana" w:hAnsi="Verdana" w:cs="Helvetica"/>
                <w:sz w:val="16"/>
                <w:szCs w:val="16"/>
              </w:rPr>
              <w:t>ado: 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;</w:t>
            </w:r>
          </w:p>
          <w:p w14:paraId="2D17D799" w14:textId="77777777"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 Se LIO, LP, LI, LO ou AA, Nº da licença ou autorização ambiental:_____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__;</w:t>
            </w:r>
          </w:p>
          <w:p w14:paraId="06B6D0AB" w14:textId="77777777"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 Se INFORMATIVO DE ATIVIDADE, Nº do protocolo do informativo: _____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_;</w:t>
            </w:r>
          </w:p>
          <w:p w14:paraId="2E6FD98F" w14:textId="77777777" w:rsidR="00EF4AA7" w:rsidRPr="0095626C" w:rsidRDefault="00EF4AA7" w:rsidP="00BB0B75">
            <w:pPr>
              <w:rPr>
                <w:rFonts w:ascii="Helvetica" w:hAnsi="Helvetica" w:cs="Helvetica"/>
                <w:sz w:val="18"/>
                <w:szCs w:val="18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 xml:space="preserve">              Se DECLARAÇÃO AMBIENTAL DE ISENÇÃO, nº da declaração ambiental: </w:t>
            </w:r>
            <w:r>
              <w:rPr>
                <w:rFonts w:ascii="Verdana" w:hAnsi="Verdana" w:cs="Helvetica"/>
                <w:sz w:val="16"/>
                <w:szCs w:val="16"/>
              </w:rPr>
              <w:t>______________________________</w:t>
            </w:r>
            <w:r w:rsidRPr="0095626C">
              <w:rPr>
                <w:rFonts w:ascii="Verdana" w:hAnsi="Verdana" w:cs="Helvetica"/>
                <w:sz w:val="16"/>
                <w:szCs w:val="16"/>
              </w:rPr>
              <w:t>_;</w:t>
            </w:r>
          </w:p>
          <w:p w14:paraId="13FA0796" w14:textId="77777777" w:rsidR="00EF4AA7" w:rsidRPr="0095626C" w:rsidRDefault="00EF4AA7" w:rsidP="00BB0B75">
            <w:pPr>
              <w:jc w:val="both"/>
              <w:rPr>
                <w:rFonts w:ascii="Verdana" w:hAnsi="Verdana" w:cs="Helvetica"/>
                <w:sz w:val="16"/>
                <w:szCs w:val="16"/>
              </w:rPr>
            </w:pPr>
            <w:r w:rsidRPr="0095626C">
              <w:rPr>
                <w:rFonts w:ascii="Verdana" w:hAnsi="Verdana" w:cs="Helvetica"/>
                <w:sz w:val="16"/>
                <w:szCs w:val="16"/>
              </w:rPr>
              <w:t>             Outro tipo de lic</w:t>
            </w:r>
            <w:r>
              <w:rPr>
                <w:rFonts w:ascii="Verdana" w:hAnsi="Verdana" w:cs="Helvetica"/>
                <w:sz w:val="16"/>
                <w:szCs w:val="16"/>
              </w:rPr>
              <w:t>enciamento:_________________________________________________________________.</w:t>
            </w:r>
          </w:p>
          <w:p w14:paraId="7A01C7A7" w14:textId="77777777" w:rsidR="00EF4AA7" w:rsidRPr="0095626C" w:rsidRDefault="00EF4AA7" w:rsidP="00BB0B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14:paraId="2B92BFEE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DAEF250" w14:textId="77777777" w:rsidR="00EF4AA7" w:rsidRPr="0095626C" w:rsidRDefault="00EF4AA7" w:rsidP="00BB0B75">
            <w:pPr>
              <w:spacing w:after="12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6. </w:t>
            </w:r>
            <w:r w:rsidRPr="00E148FC">
              <w:rPr>
                <w:rFonts w:ascii="Verdana" w:hAnsi="Verdana"/>
                <w:b/>
                <w:sz w:val="16"/>
                <w:szCs w:val="16"/>
              </w:rPr>
              <w:t>CROQUI DE ACESSO (Desenho esquemático informando o acesso ao local da atividade, indicando referências e distâncias)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2636E">
              <w:rPr>
                <w:rFonts w:ascii="Verdana" w:hAnsi="Verdana"/>
                <w:b/>
                <w:sz w:val="16"/>
                <w:szCs w:val="16"/>
              </w:rPr>
              <w:t>acompanhado de imagem de satélite contendo delimitações do imóvel.</w:t>
            </w:r>
          </w:p>
        </w:tc>
      </w:tr>
      <w:tr w:rsidR="00EF4AA7" w:rsidRPr="00E148FC" w14:paraId="1E1E07FA" w14:textId="77777777" w:rsidTr="0083153F">
        <w:trPr>
          <w:gridAfter w:val="1"/>
          <w:wAfter w:w="5017" w:type="dxa"/>
          <w:trHeight w:val="1441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9D146" w14:textId="77777777" w:rsidR="00EF4AA7" w:rsidRPr="00E148FC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>NORTE</w:t>
            </w:r>
          </w:p>
          <w:p w14:paraId="3A3E2CAB" w14:textId="77777777" w:rsidR="00EF4AA7" w:rsidRPr="00E148FC" w:rsidRDefault="007865A0" w:rsidP="00EF144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6CE4A" wp14:editId="4834B68A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10795</wp:posOffset>
                      </wp:positionV>
                      <wp:extent cx="1905" cy="233045"/>
                      <wp:effectExtent l="76200" t="38100" r="74295" b="1460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47FC3" id="Conector reto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.85pt" to="252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 w:rsidR="00EF4AA7" w:rsidRPr="00E148FC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7E446579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0F5CC7E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0B2C93B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5DE8C8A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5C25523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B48F2BB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894FA07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648AF64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D7D68CA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F2A08F0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AA5CD43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5C03060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90C8CB9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17F5160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C61A43E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8E6CC98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943B68A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5BEA560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DDB142A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8A16340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2697FD7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45A4309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5CA6147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0028C54" w14:textId="77777777" w:rsidR="00EF4AA7" w:rsidRDefault="00EF4AA7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CCE3A72" w14:textId="77777777" w:rsidR="00EF4AA7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1EA50FA4" w14:textId="77777777" w:rsidR="00EF4AA7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3D55D374" w14:textId="77777777" w:rsidR="00EF4AA7" w:rsidRPr="0095626C" w:rsidRDefault="00EF4AA7" w:rsidP="005519F7">
            <w:p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 xml:space="preserve">INFORMAR CLARAMENTE: </w:t>
            </w:r>
          </w:p>
          <w:p w14:paraId="209DF0EB" w14:textId="77777777" w:rsidR="00EF4AA7" w:rsidRPr="0095626C" w:rsidRDefault="00EF4AA7" w:rsidP="005519F7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Área e atividades circunvizinhas;</w:t>
            </w:r>
          </w:p>
          <w:p w14:paraId="663030CC" w14:textId="77777777" w:rsidR="00EF4AA7" w:rsidRPr="0095626C" w:rsidRDefault="00EF4AA7" w:rsidP="005519F7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Cursos d’água transpassado e próximo do empreendimento;</w:t>
            </w:r>
          </w:p>
          <w:p w14:paraId="61CD029C" w14:textId="77777777" w:rsidR="00EF4AA7" w:rsidRPr="0095626C" w:rsidRDefault="00EF4AA7" w:rsidP="005519F7">
            <w:pPr>
              <w:numPr>
                <w:ilvl w:val="0"/>
                <w:numId w:val="4"/>
              </w:num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Citar e localizar vias de acesso e interligações com outras vias;</w:t>
            </w:r>
          </w:p>
          <w:p w14:paraId="10EA0838" w14:textId="77777777" w:rsidR="00EF4AA7" w:rsidRPr="0095626C" w:rsidRDefault="00EF4AA7" w:rsidP="005519F7">
            <w:pPr>
              <w:numPr>
                <w:ilvl w:val="0"/>
                <w:numId w:val="4"/>
              </w:numPr>
              <w:rPr>
                <w:rFonts w:ascii="Verdana" w:hAnsi="Verdana" w:cs="Tahoma"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Localizar as travessias urbanas e cidades próximas;</w:t>
            </w:r>
          </w:p>
          <w:p w14:paraId="7D4A153F" w14:textId="77777777" w:rsidR="00EF4AA7" w:rsidRPr="00E148FC" w:rsidRDefault="00EF4AA7" w:rsidP="005519F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5626C">
              <w:rPr>
                <w:rFonts w:ascii="Verdana" w:hAnsi="Verdana" w:cs="Tahoma"/>
                <w:sz w:val="16"/>
                <w:szCs w:val="16"/>
              </w:rPr>
              <w:t>Localizar as unidades de conservação, Reserva Legal e Preservação Permanente.</w:t>
            </w:r>
          </w:p>
        </w:tc>
      </w:tr>
      <w:tr w:rsidR="00EF4AA7" w:rsidRPr="00E148FC" w14:paraId="79D2E4B1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124BF7E" w14:textId="77777777" w:rsidR="00EF4AA7" w:rsidRDefault="00EF4AA7" w:rsidP="00EF144C">
            <w:r w:rsidRPr="00B31A6B">
              <w:rPr>
                <w:rFonts w:ascii="Verdana" w:hAnsi="Verdana" w:cs="Arial"/>
                <w:b/>
                <w:sz w:val="16"/>
                <w:szCs w:val="16"/>
              </w:rPr>
              <w:t>OBSERVAÇÕES E CONDICIONANTES DO CONDICIONANTE</w:t>
            </w:r>
          </w:p>
        </w:tc>
      </w:tr>
      <w:tr w:rsidR="00EF4AA7" w:rsidRPr="00E148FC" w14:paraId="5FADADA6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A9C42AE" w14:textId="77777777"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C5B61">
              <w:rPr>
                <w:rFonts w:ascii="Verdana" w:hAnsi="Verdana" w:cs="Arial"/>
                <w:sz w:val="16"/>
                <w:szCs w:val="16"/>
              </w:rPr>
              <w:t>deve</w:t>
            </w:r>
            <w:r>
              <w:rPr>
                <w:rFonts w:ascii="Verdana" w:hAnsi="Verdana" w:cs="Arial"/>
                <w:sz w:val="16"/>
                <w:szCs w:val="16"/>
              </w:rPr>
              <w:t>rá ser mantida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em original ou cópia autenticada no local da atividade para efeit</w:t>
            </w:r>
            <w:r>
              <w:rPr>
                <w:rFonts w:ascii="Verdana" w:hAnsi="Verdana" w:cs="Arial"/>
                <w:sz w:val="16"/>
                <w:szCs w:val="16"/>
              </w:rPr>
              <w:t>o de vistorias ou fiscalização;</w:t>
            </w:r>
          </w:p>
          <w:p w14:paraId="47B6CD46" w14:textId="77777777"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 atividade de dragagem deverá observar a Resolução CONAMA nº 454/2012; </w:t>
            </w:r>
          </w:p>
          <w:p w14:paraId="4AEDDBE2" w14:textId="77777777"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atividade de dragagem deverá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s</w:t>
            </w:r>
            <w:r>
              <w:rPr>
                <w:rFonts w:ascii="Verdana" w:hAnsi="Verdana" w:cs="Arial"/>
                <w:sz w:val="16"/>
                <w:szCs w:val="16"/>
              </w:rPr>
              <w:t xml:space="preserve">er executada de acordo com o Projeto Executivo, Memorial Descritivo, </w:t>
            </w:r>
            <w:r w:rsidRPr="002146A1">
              <w:rPr>
                <w:rFonts w:ascii="Verdana" w:hAnsi="Verdana" w:cs="Verdana"/>
                <w:sz w:val="16"/>
                <w:szCs w:val="16"/>
              </w:rPr>
              <w:t>Plano de Procedimentos Operacionais</w:t>
            </w:r>
            <w:r>
              <w:rPr>
                <w:rFonts w:ascii="Verdana" w:hAnsi="Verdana" w:cs="Verdana"/>
                <w:sz w:val="16"/>
                <w:szCs w:val="16"/>
              </w:rPr>
              <w:t>-PPO e Plano Básico Ambiental - PBA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com ART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do responsável Técnico, e estar em conformidade com as especificações das normas técnicas da ABNT de modo a </w:t>
            </w:r>
            <w:r w:rsidRPr="002E7255">
              <w:rPr>
                <w:rFonts w:ascii="Verdana" w:hAnsi="Verdana" w:cs="Arial"/>
                <w:sz w:val="16"/>
                <w:szCs w:val="16"/>
              </w:rPr>
              <w:t>não causar danos ambientai</w:t>
            </w:r>
            <w:r>
              <w:rPr>
                <w:rFonts w:ascii="Verdana" w:hAnsi="Verdana" w:cs="Arial"/>
                <w:sz w:val="16"/>
                <w:szCs w:val="16"/>
              </w:rPr>
              <w:t>s nas áreas diretamente afetadas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pela</w:t>
            </w:r>
            <w:r>
              <w:rPr>
                <w:rFonts w:ascii="Verdana" w:hAnsi="Verdana" w:cs="Arial"/>
                <w:sz w:val="16"/>
                <w:szCs w:val="16"/>
              </w:rPr>
              <w:t>s mesmas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221944B2" w14:textId="77777777" w:rsidR="00EF4AA7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Durante a execução da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dragagem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deverão ser adotadas medidas preventivas de maneira a evitar processos erosivos, poeira, ruídos, e assegurar condições que permitam a disposição dos efluentes líquidos e resíduos sólidos, de modo a garantir a não contaminação do solo e dos recursos hídricos, quer sejam superficiais ou subterrâneos;</w:t>
            </w:r>
          </w:p>
          <w:p w14:paraId="3E6D211A" w14:textId="77777777" w:rsidR="00EF4AA7" w:rsidRPr="006F2B7E" w:rsidRDefault="00EF4AA7" w:rsidP="00C27EEF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F2B7E">
              <w:rPr>
                <w:rFonts w:ascii="Verdana" w:hAnsi="Verdana" w:cs="Arial"/>
                <w:sz w:val="16"/>
                <w:szCs w:val="16"/>
              </w:rPr>
              <w:t xml:space="preserve">Os resíduos sólidos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gerados durante a dragagem </w:t>
            </w:r>
            <w:r w:rsidRPr="006F2B7E">
              <w:rPr>
                <w:rFonts w:ascii="Verdana" w:hAnsi="Verdana" w:cs="Arial"/>
                <w:sz w:val="16"/>
                <w:szCs w:val="16"/>
              </w:rPr>
              <w:t>deverão ser coletados, separados, armazenados e enviados para destino apropriado evitando a contaminação no entorno do Empreendimento;</w:t>
            </w:r>
          </w:p>
          <w:p w14:paraId="7B9BC460" w14:textId="77777777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O Empreendedor deverá implantar medidas de segurança para o tráfego de veículos e circulação de pedestres mantendo </w:t>
            </w:r>
            <w:r>
              <w:rPr>
                <w:rFonts w:ascii="Verdana" w:hAnsi="Verdana" w:cs="Arial"/>
                <w:sz w:val="16"/>
                <w:szCs w:val="16"/>
              </w:rPr>
              <w:t>sinalização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de acordo com as Normas Té</w:t>
            </w:r>
            <w:r>
              <w:rPr>
                <w:rFonts w:ascii="Verdana" w:hAnsi="Verdana" w:cs="Arial"/>
                <w:sz w:val="16"/>
                <w:szCs w:val="16"/>
              </w:rPr>
              <w:t xml:space="preserve">cnicas e legislação </w:t>
            </w:r>
            <w:r w:rsidRPr="002E7255">
              <w:rPr>
                <w:rFonts w:ascii="Verdana" w:hAnsi="Verdana" w:cs="Arial"/>
                <w:sz w:val="16"/>
                <w:szCs w:val="16"/>
              </w:rPr>
              <w:t>vigente;</w:t>
            </w:r>
          </w:p>
          <w:p w14:paraId="21C9803A" w14:textId="77777777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Quando concluída a instalação, antes do inicio efetivo da operação deverá apresentar o </w:t>
            </w:r>
            <w:r w:rsidRPr="006D5BA7">
              <w:rPr>
                <w:rFonts w:ascii="Verdana" w:hAnsi="Verdana" w:cs="Arial"/>
                <w:b/>
                <w:sz w:val="16"/>
                <w:szCs w:val="16"/>
              </w:rPr>
              <w:t>Relatório Técnico de Conclusão de Obras – RTC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com registro fotográfico e ART do Responsável Técnico pela execução;</w:t>
            </w:r>
          </w:p>
          <w:p w14:paraId="4A48F388" w14:textId="0D877E8F"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SEDEMA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 xml:space="preserve"> não autoriza o lançamento do volume do material dragado na Área de Preservação Permanente;</w:t>
            </w:r>
          </w:p>
          <w:p w14:paraId="6BB386AA" w14:textId="220EE16F"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SEDEMA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>poderá a qualquer momento, invalidá-lo caso verifique discordância entre as informações e as características reais do empreendimento;</w:t>
            </w:r>
          </w:p>
          <w:p w14:paraId="614214ED" w14:textId="2FEB1C9E" w:rsidR="00EF4AA7" w:rsidRDefault="002B14C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B14CC">
              <w:rPr>
                <w:rFonts w:ascii="Verdana" w:hAnsi="Verdana" w:cs="Arial"/>
                <w:b/>
                <w:sz w:val="16"/>
                <w:szCs w:val="16"/>
              </w:rPr>
              <w:t>A SEDEMA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>não autoriza o lançamento de qualquer material poluente no solo, podendo autuar em conformidade com a Lei Estadual nº 90/80 e Decreto Estadual nº 4.625/88;</w:t>
            </w:r>
          </w:p>
          <w:p w14:paraId="3F29BAF7" w14:textId="77777777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Esta Autorização não isenta o empreendedor de cumprir as formalidades legais junto aos órgãos Federais, Estaduais e/ou Municipais; </w:t>
            </w:r>
          </w:p>
          <w:p w14:paraId="3EF65AAA" w14:textId="77777777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>A Eficiência do Sistema de Controle Ambiental - SCA é de responsabilidade exclusiva do Empreendedor e do Responsável Técnico pelo Projeto/Execução;</w:t>
            </w:r>
          </w:p>
          <w:p w14:paraId="0C0109CC" w14:textId="50B32E46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Não será permitida alteração e/ou diversificação da atividade sem prévia autorização </w:t>
            </w:r>
            <w:r w:rsidR="002B14CC">
              <w:rPr>
                <w:rFonts w:ascii="Verdana" w:hAnsi="Verdana" w:cs="Arial"/>
                <w:sz w:val="16"/>
                <w:szCs w:val="16"/>
              </w:rPr>
              <w:t>da</w:t>
            </w:r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 xml:space="preserve"> SEDEMA</w:t>
            </w:r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1EE18904" w14:textId="2CEE655B" w:rsidR="00EF4AA7" w:rsidRDefault="0070027C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SEDEMA</w:t>
            </w:r>
            <w:r w:rsidR="00EF4AA7" w:rsidRPr="006D5BA7">
              <w:rPr>
                <w:rFonts w:ascii="Verdana" w:hAnsi="Verdana" w:cs="Arial"/>
                <w:sz w:val="16"/>
                <w:szCs w:val="16"/>
              </w:rPr>
              <w:t xml:space="preserve"> reserva-se o direito de, a qualquer momento e de acordo com as normas legais, exigir melhorias e/ou alterações na operacionalização do Sistema de Controle Ambiental;</w:t>
            </w:r>
          </w:p>
          <w:p w14:paraId="4D5210E1" w14:textId="05030195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>Não será permitida alteração e/ou diversificação da ati</w:t>
            </w:r>
            <w:r w:rsidR="002B14CC">
              <w:rPr>
                <w:rFonts w:ascii="Verdana" w:hAnsi="Verdana" w:cs="Arial"/>
                <w:sz w:val="16"/>
                <w:szCs w:val="16"/>
              </w:rPr>
              <w:t xml:space="preserve">vidade sem prévia autorização </w:t>
            </w:r>
            <w:proofErr w:type="gramStart"/>
            <w:r w:rsidR="002B14CC">
              <w:rPr>
                <w:rFonts w:ascii="Verdana" w:hAnsi="Verdana" w:cs="Arial"/>
                <w:sz w:val="16"/>
                <w:szCs w:val="16"/>
              </w:rPr>
              <w:t xml:space="preserve">da </w:t>
            </w:r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 xml:space="preserve"> SEDEMA</w:t>
            </w:r>
            <w:proofErr w:type="gramEnd"/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605E6AF1" w14:textId="5F6075E9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Qualquer alteração na Razão Social do Empreendimento deverá ser comunicada </w:t>
            </w:r>
            <w:r w:rsidR="002B14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B14CC" w:rsidRPr="002B14CC">
              <w:rPr>
                <w:rFonts w:ascii="Verdana" w:hAnsi="Verdana" w:cs="Arial"/>
                <w:sz w:val="16"/>
                <w:szCs w:val="16"/>
              </w:rPr>
              <w:t xml:space="preserve">a </w:t>
            </w:r>
            <w:r w:rsidR="002B14CC" w:rsidRPr="002B14CC">
              <w:rPr>
                <w:rFonts w:ascii="Verdana" w:hAnsi="Verdana" w:cs="Arial"/>
                <w:b/>
                <w:sz w:val="16"/>
                <w:szCs w:val="16"/>
              </w:rPr>
              <w:t>SEDEMA</w:t>
            </w:r>
            <w:r w:rsidRPr="006D5BA7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21398C46" w14:textId="77777777" w:rsidR="00EF4A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Arial"/>
                <w:sz w:val="16"/>
                <w:szCs w:val="16"/>
              </w:rPr>
              <w:t xml:space="preserve">A validade desta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AA</w:t>
            </w:r>
            <w:r w:rsidRPr="006D5BA7">
              <w:rPr>
                <w:rFonts w:ascii="Verdana" w:hAnsi="Verdana" w:cs="Arial"/>
                <w:sz w:val="16"/>
                <w:szCs w:val="16"/>
              </w:rPr>
              <w:t xml:space="preserve"> está vinculada à exatidão das informações apresentadas pelo interessado e ao cumprimento das condições nele constantes, não eximindo o empreendedor do cumprimento das exigências estabelecidas em disposições legais aplicáveis; </w:t>
            </w:r>
          </w:p>
          <w:p w14:paraId="37C72269" w14:textId="77777777" w:rsidR="00EF4AA7" w:rsidRPr="006D5BA7" w:rsidRDefault="00EF4AA7" w:rsidP="006D5BA7">
            <w:pPr>
              <w:numPr>
                <w:ilvl w:val="0"/>
                <w:numId w:val="1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A renovação da 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>Autorização Ambiental (AA)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 poderá ensejar nova R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>AA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, caso a </w:t>
            </w:r>
            <w:r>
              <w:rPr>
                <w:rFonts w:ascii="Verdana" w:hAnsi="Verdana" w:cs="Verdana"/>
                <w:sz w:val="16"/>
                <w:szCs w:val="16"/>
                <w:lang w:eastAsia="en-US"/>
              </w:rPr>
              <w:t xml:space="preserve">dragagem </w:t>
            </w:r>
            <w:r w:rsidRPr="006D5BA7">
              <w:rPr>
                <w:rFonts w:ascii="Verdana" w:hAnsi="Verdana" w:cs="Verdana"/>
                <w:sz w:val="16"/>
                <w:szCs w:val="16"/>
                <w:lang w:eastAsia="en-US"/>
              </w:rPr>
              <w:t>não tenha sido concluída;</w:t>
            </w:r>
          </w:p>
          <w:p w14:paraId="6D7FECD6" w14:textId="77777777" w:rsidR="00EF4AA7" w:rsidRPr="004B1FC0" w:rsidRDefault="00EF4AA7" w:rsidP="00290AF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F4AA7" w:rsidRPr="00E148FC" w14:paraId="7F58A301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5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4EBA654" w14:textId="77777777" w:rsidR="00EF4AA7" w:rsidRPr="00E148FC" w:rsidRDefault="00EF4AA7" w:rsidP="00EF144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DADOS DO RESPONSÁVEL TÉCNICO </w:t>
            </w:r>
          </w:p>
        </w:tc>
      </w:tr>
      <w:tr w:rsidR="00EF4AA7" w:rsidRPr="00E148FC" w14:paraId="698B374E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67249F0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Nome do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rofissional: </w:t>
            </w:r>
          </w:p>
        </w:tc>
      </w:tr>
      <w:tr w:rsidR="00EF4AA7" w:rsidRPr="00E148FC" w14:paraId="34A7EE9B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39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CD5913E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CPF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4831AC33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Nº no Conselho de Classe:</w:t>
            </w:r>
          </w:p>
        </w:tc>
      </w:tr>
      <w:tr w:rsidR="00EF4AA7" w:rsidRPr="00E148FC" w14:paraId="328295D8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40"/>
        </w:trPr>
        <w:tc>
          <w:tcPr>
            <w:tcW w:w="10065" w:type="dxa"/>
            <w:gridSpan w:val="7"/>
            <w:tcBorders>
              <w:top w:val="single" w:sz="4" w:space="0" w:color="C0C0C0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9796E20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ART:</w:t>
            </w:r>
          </w:p>
        </w:tc>
      </w:tr>
      <w:tr w:rsidR="00EF4AA7" w:rsidRPr="00E148FC" w14:paraId="6D4F7281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6BB5F9A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Endereço:</w:t>
            </w:r>
          </w:p>
        </w:tc>
      </w:tr>
      <w:tr w:rsidR="00EF4AA7" w:rsidRPr="00E148FC" w14:paraId="4AC30340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BE8BDB8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EF4AA7" w:rsidRPr="00E148FC" w14:paraId="1CD54E24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36608C10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Município/UF: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30EA052D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EP</w:t>
            </w:r>
            <w:r w:rsidRPr="00E148F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EF4AA7" w:rsidRPr="00E148FC" w14:paraId="6C78B056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255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E2376CC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1914107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</w:tc>
      </w:tr>
      <w:tr w:rsidR="00EF4AA7" w:rsidRPr="00E148FC" w14:paraId="7E01AA57" w14:textId="77777777" w:rsidTr="0083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017" w:type="dxa"/>
          <w:trHeight w:val="3336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D11CAC0" w14:textId="77777777" w:rsidR="00EF4AA7" w:rsidRPr="00E148FC" w:rsidRDefault="00EF4AA7" w:rsidP="00EF144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Declaro, para </w:t>
            </w:r>
            <w:proofErr w:type="gramStart"/>
            <w:r w:rsidRPr="00E148FC">
              <w:rPr>
                <w:rFonts w:ascii="Verdana" w:hAnsi="Verdana" w:cs="Arial"/>
                <w:b/>
                <w:sz w:val="16"/>
                <w:szCs w:val="16"/>
              </w:rPr>
              <w:t>todos efeitos</w:t>
            </w:r>
            <w:proofErr w:type="gramEnd"/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, que o desenvolvimento da atividade se realizará conforme informações que integram este Comunicado de Atividade, pelas quais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 responsabilizo em todo teor e conteúdo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>, sob as penas da Lei</w:t>
            </w:r>
            <w:r w:rsidRPr="00E148F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E9C1D29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17A003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________________ de __________ </w:t>
            </w:r>
            <w:proofErr w:type="spellStart"/>
            <w:r w:rsidRPr="00E148FC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  <w:r w:rsidRPr="00E148FC">
              <w:rPr>
                <w:rFonts w:ascii="Verdana" w:hAnsi="Verdana" w:cs="Arial"/>
                <w:sz w:val="16"/>
                <w:szCs w:val="16"/>
              </w:rPr>
              <w:t xml:space="preserve"> _________.</w:t>
            </w:r>
          </w:p>
          <w:p w14:paraId="73625F10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 </w:t>
            </w:r>
          </w:p>
          <w:p w14:paraId="1FE5F00F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37440B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3A369C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4DC5A0" w14:textId="77777777" w:rsidR="00EF4AA7" w:rsidRPr="00E148FC" w:rsidRDefault="00EF4AA7" w:rsidP="00EF144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A38BDB" w14:textId="77777777" w:rsidR="00EF4AA7" w:rsidRPr="00E148FC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sz w:val="16"/>
                <w:szCs w:val="16"/>
              </w:rPr>
              <w:t>_________________________________                    __________________________________</w:t>
            </w:r>
          </w:p>
          <w:p w14:paraId="3D39066F" w14:textId="77777777" w:rsidR="00EF4AA7" w:rsidRPr="00E148FC" w:rsidRDefault="00EF4AA7" w:rsidP="00EF144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</w:p>
          <w:p w14:paraId="4FB89ACD" w14:textId="77777777" w:rsidR="00EF4AA7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Assinatura do Requerente                                   Assinatura do Responsável Técnico</w:t>
            </w:r>
          </w:p>
          <w:p w14:paraId="78179970" w14:textId="77777777" w:rsidR="00EF4AA7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665E44" w14:textId="77777777" w:rsidR="00EF4AA7" w:rsidRPr="0012636E" w:rsidRDefault="00EF4AA7" w:rsidP="00EF14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E3B24DB" w14:textId="77777777" w:rsidR="00EF4AA7" w:rsidRPr="00E562D0" w:rsidRDefault="00EF4AA7" w:rsidP="00EF144C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12636E">
              <w:rPr>
                <w:rFonts w:ascii="Verdana" w:hAnsi="Verdana"/>
                <w:b/>
                <w:sz w:val="16"/>
                <w:szCs w:val="16"/>
              </w:rPr>
              <w:t>Com reconhecimento de firmas</w:t>
            </w:r>
          </w:p>
        </w:tc>
      </w:tr>
    </w:tbl>
    <w:p w14:paraId="20F0C212" w14:textId="77777777" w:rsidR="00EF4AA7" w:rsidRPr="00E148FC" w:rsidRDefault="00EF4AA7" w:rsidP="00C27EEF">
      <w:pPr>
        <w:ind w:firstLine="1134"/>
      </w:pPr>
    </w:p>
    <w:p w14:paraId="4F51E6C2" w14:textId="77777777" w:rsidR="00EF4AA7" w:rsidRDefault="00EF4AA7">
      <w:r>
        <w:t xml:space="preserve"> </w:t>
      </w:r>
    </w:p>
    <w:sectPr w:rsidR="00EF4AA7" w:rsidSect="00DF78FC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676"/>
    <w:multiLevelType w:val="hybridMultilevel"/>
    <w:tmpl w:val="7E365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374F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626C0B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0A6DF8"/>
    <w:multiLevelType w:val="hybridMultilevel"/>
    <w:tmpl w:val="3466BE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84018"/>
    <w:multiLevelType w:val="hybridMultilevel"/>
    <w:tmpl w:val="E0EC55FE"/>
    <w:lvl w:ilvl="0" w:tplc="DBE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6FE4"/>
    <w:multiLevelType w:val="hybridMultilevel"/>
    <w:tmpl w:val="79588EE2"/>
    <w:lvl w:ilvl="0" w:tplc="DFD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EF"/>
    <w:rsid w:val="001256B3"/>
    <w:rsid w:val="0012636E"/>
    <w:rsid w:val="0014451C"/>
    <w:rsid w:val="00166967"/>
    <w:rsid w:val="001A75B5"/>
    <w:rsid w:val="001C4C98"/>
    <w:rsid w:val="002146A1"/>
    <w:rsid w:val="00263BA3"/>
    <w:rsid w:val="00290AF0"/>
    <w:rsid w:val="002B14CC"/>
    <w:rsid w:val="002E1F76"/>
    <w:rsid w:val="002E7255"/>
    <w:rsid w:val="00454A31"/>
    <w:rsid w:val="00493192"/>
    <w:rsid w:val="004A17AF"/>
    <w:rsid w:val="004B1FC0"/>
    <w:rsid w:val="004D6BCD"/>
    <w:rsid w:val="004E5489"/>
    <w:rsid w:val="00532650"/>
    <w:rsid w:val="005519F7"/>
    <w:rsid w:val="006179F9"/>
    <w:rsid w:val="00694E84"/>
    <w:rsid w:val="006A0713"/>
    <w:rsid w:val="006D5BA7"/>
    <w:rsid w:val="006F2B7E"/>
    <w:rsid w:val="0070027C"/>
    <w:rsid w:val="00701420"/>
    <w:rsid w:val="0071096A"/>
    <w:rsid w:val="0077296F"/>
    <w:rsid w:val="007865A0"/>
    <w:rsid w:val="007E243D"/>
    <w:rsid w:val="0083153F"/>
    <w:rsid w:val="008C5B61"/>
    <w:rsid w:val="008E7BAA"/>
    <w:rsid w:val="00901120"/>
    <w:rsid w:val="009051DE"/>
    <w:rsid w:val="00910FBF"/>
    <w:rsid w:val="00916BDB"/>
    <w:rsid w:val="0095626C"/>
    <w:rsid w:val="00956893"/>
    <w:rsid w:val="009D17B8"/>
    <w:rsid w:val="009F07A0"/>
    <w:rsid w:val="00AF54DB"/>
    <w:rsid w:val="00B31A6B"/>
    <w:rsid w:val="00BB0B75"/>
    <w:rsid w:val="00BC2A97"/>
    <w:rsid w:val="00BF2198"/>
    <w:rsid w:val="00BF30A0"/>
    <w:rsid w:val="00C27EEF"/>
    <w:rsid w:val="00CA0DEE"/>
    <w:rsid w:val="00D67413"/>
    <w:rsid w:val="00DC33D5"/>
    <w:rsid w:val="00DF78FC"/>
    <w:rsid w:val="00E148FC"/>
    <w:rsid w:val="00E562D0"/>
    <w:rsid w:val="00EC1AEA"/>
    <w:rsid w:val="00EF144C"/>
    <w:rsid w:val="00EF4AA7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8D0BE"/>
  <w15:docId w15:val="{7DB48277-B1E1-475A-A1B3-66B57E5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2B14C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94E8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674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B14CC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de Araujo Mazzini</dc:creator>
  <cp:lastModifiedBy>leiva alem</cp:lastModifiedBy>
  <cp:revision>2</cp:revision>
  <dcterms:created xsi:type="dcterms:W3CDTF">2025-07-23T00:48:00Z</dcterms:created>
  <dcterms:modified xsi:type="dcterms:W3CDTF">2025-07-23T00:48:00Z</dcterms:modified>
</cp:coreProperties>
</file>